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Ind w:w="6" w:type="dxa"/>
        <w:tblLayout w:type="fixed"/>
        <w:tblCellMar>
          <w:left w:w="0" w:type="dxa"/>
          <w:right w:w="0" w:type="dxa"/>
        </w:tblCellMar>
        <w:tblLook w:val="04A0"/>
      </w:tblPr>
      <w:tblGrid>
        <w:gridCol w:w="3002"/>
        <w:gridCol w:w="3094"/>
        <w:gridCol w:w="9621"/>
      </w:tblGrid>
      <w:tr w:rsidR="00BD5E00" w:rsidTr="00296044">
        <w:trPr>
          <w:cantSplit/>
        </w:trPr>
        <w:tc>
          <w:tcPr>
            <w:tcW w:w="1571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D5E00" w:rsidRPr="00944A84" w:rsidRDefault="00945BA2" w:rsidP="00C22B4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4A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Отчет по науке </w:t>
            </w:r>
            <w:r w:rsidR="00B91D4B" w:rsidRPr="00944A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 </w:t>
            </w:r>
            <w:r w:rsidR="00E2159D" w:rsidRPr="00944A8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="00E826CD" w:rsidRPr="00944A8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="009956F8" w:rsidRPr="00944A8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944A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Квартал </w:t>
            </w:r>
            <w:r w:rsidR="00B91D4B" w:rsidRPr="00944A84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296044" w:rsidRPr="00944A84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944A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года</w:t>
            </w:r>
          </w:p>
        </w:tc>
      </w:tr>
      <w:tr w:rsidR="00BD5E00" w:rsidTr="00296044">
        <w:trPr>
          <w:cantSplit/>
        </w:trPr>
        <w:tc>
          <w:tcPr>
            <w:tcW w:w="300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D5E00" w:rsidRPr="00944A84" w:rsidRDefault="00945BA2" w:rsidP="0029604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4A84">
              <w:rPr>
                <w:rFonts w:ascii="Times New Roman" w:hAnsi="Times New Roman" w:cs="Times New Roman"/>
                <w:sz w:val="24"/>
                <w:szCs w:val="24"/>
              </w:rPr>
              <w:t>Список изданных трудов сотрудниками кафедры,  за I</w:t>
            </w:r>
            <w:r w:rsidR="00C22B40" w:rsidRPr="00944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="00296044"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E4777"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Квартал  </w:t>
            </w:r>
            <w:r w:rsidRPr="00944A8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296044" w:rsidRPr="00944A8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 года (все публикации дублируются в научную библиотеку)</w:t>
            </w:r>
          </w:p>
        </w:tc>
        <w:tc>
          <w:tcPr>
            <w:tcW w:w="30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D5E00" w:rsidRPr="00944A84" w:rsidRDefault="00945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Статьи ВАК (со всеми выходными данными по ГОСТ), </w:t>
            </w:r>
            <w:proofErr w:type="spellStart"/>
            <w:r w:rsidRPr="00944A84">
              <w:rPr>
                <w:rFonts w:ascii="Times New Roman" w:hAnsi="Times New Roman" w:cs="Times New Roman"/>
                <w:sz w:val="24"/>
                <w:szCs w:val="24"/>
              </w:rPr>
              <w:t>импакт-фактор</w:t>
            </w:r>
            <w:proofErr w:type="spellEnd"/>
            <w:r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 журнала, где опубликована статья; цитируемость статьи; ссылка на статью; DOI;</w:t>
            </w:r>
          </w:p>
        </w:tc>
        <w:tc>
          <w:tcPr>
            <w:tcW w:w="96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5B3656" w:rsidRPr="00944A84" w:rsidRDefault="005B3656" w:rsidP="0029604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5E00" w:rsidTr="00296044">
        <w:trPr>
          <w:cantSplit/>
        </w:trPr>
        <w:tc>
          <w:tcPr>
            <w:tcW w:w="3002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D5E00" w:rsidRPr="00944A84" w:rsidRDefault="00BD5E0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D5E00" w:rsidRPr="00944A84" w:rsidRDefault="00945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Зарубежные статьи (со всеми выходными данными по ГОСТ), </w:t>
            </w:r>
            <w:proofErr w:type="spellStart"/>
            <w:r w:rsidRPr="00944A84">
              <w:rPr>
                <w:rFonts w:ascii="Times New Roman" w:hAnsi="Times New Roman" w:cs="Times New Roman"/>
                <w:sz w:val="24"/>
                <w:szCs w:val="24"/>
              </w:rPr>
              <w:t>импакт-фактор</w:t>
            </w:r>
            <w:proofErr w:type="spellEnd"/>
            <w:r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 журнала, где опубликована статья; цитируемость статьи; ссылка на статью; DOI;</w:t>
            </w:r>
          </w:p>
        </w:tc>
        <w:tc>
          <w:tcPr>
            <w:tcW w:w="96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96044" w:rsidRPr="00944A84" w:rsidRDefault="00296044" w:rsidP="002960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E00" w:rsidRPr="00944A84" w:rsidRDefault="00BD5E00" w:rsidP="007C43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5E00" w:rsidTr="00296044">
        <w:trPr>
          <w:cantSplit/>
        </w:trPr>
        <w:tc>
          <w:tcPr>
            <w:tcW w:w="3002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D5E00" w:rsidRPr="00944A84" w:rsidRDefault="00BD5E0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D5E00" w:rsidRPr="00944A84" w:rsidRDefault="00945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4A84">
              <w:rPr>
                <w:rFonts w:ascii="Times New Roman" w:hAnsi="Times New Roman" w:cs="Times New Roman"/>
                <w:sz w:val="24"/>
                <w:szCs w:val="24"/>
              </w:rPr>
              <w:t>Статьи</w:t>
            </w:r>
          </w:p>
        </w:tc>
        <w:tc>
          <w:tcPr>
            <w:tcW w:w="96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D5E00" w:rsidRPr="00944A84" w:rsidRDefault="00BD5E0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5E00" w:rsidRPr="00C22B40" w:rsidTr="00296044">
        <w:trPr>
          <w:cantSplit/>
        </w:trPr>
        <w:tc>
          <w:tcPr>
            <w:tcW w:w="3002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D5E00" w:rsidRPr="00944A84" w:rsidRDefault="00BD5E0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D5E00" w:rsidRPr="00944A84" w:rsidRDefault="00945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Статья </w:t>
            </w:r>
            <w:proofErr w:type="spellStart"/>
            <w:r w:rsidRPr="00944A84">
              <w:rPr>
                <w:rFonts w:ascii="Times New Roman" w:hAnsi="Times New Roman" w:cs="Times New Roman"/>
                <w:sz w:val="24"/>
                <w:szCs w:val="24"/>
              </w:rPr>
              <w:t>Scopus</w:t>
            </w:r>
            <w:proofErr w:type="spellEnd"/>
            <w:r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 (со всеми выходными данными по ГОСТ), </w:t>
            </w:r>
            <w:proofErr w:type="spellStart"/>
            <w:r w:rsidRPr="00944A84">
              <w:rPr>
                <w:rFonts w:ascii="Times New Roman" w:hAnsi="Times New Roman" w:cs="Times New Roman"/>
                <w:sz w:val="24"/>
                <w:szCs w:val="24"/>
              </w:rPr>
              <w:t>импакт-фактор</w:t>
            </w:r>
            <w:proofErr w:type="spellEnd"/>
            <w:r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 журнала, где опубликована статья; цитируемость статьи; ссылка на статью; DOI;</w:t>
            </w:r>
          </w:p>
        </w:tc>
        <w:tc>
          <w:tcPr>
            <w:tcW w:w="96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CF4EC4" w:rsidRPr="00944A84" w:rsidRDefault="00CF4EC4" w:rsidP="00CF4EC4">
            <w:pPr>
              <w:pStyle w:val="a5"/>
              <w:shd w:val="clear" w:color="auto" w:fill="FFFFFF"/>
              <w:spacing w:after="0"/>
              <w:rPr>
                <w:lang w:val="en-US"/>
              </w:rPr>
            </w:pPr>
            <w:proofErr w:type="spellStart"/>
            <w:r w:rsidRPr="00944A84">
              <w:rPr>
                <w:lang w:val="en-US"/>
              </w:rPr>
              <w:t>Yarullina</w:t>
            </w:r>
            <w:proofErr w:type="spellEnd"/>
            <w:r w:rsidRPr="00944A84">
              <w:rPr>
                <w:lang w:val="en-US"/>
              </w:rPr>
              <w:t xml:space="preserve"> D. R., </w:t>
            </w:r>
            <w:proofErr w:type="spellStart"/>
            <w:r w:rsidRPr="00944A84">
              <w:rPr>
                <w:lang w:val="en-US"/>
              </w:rPr>
              <w:t>Shakirov</w:t>
            </w:r>
            <w:proofErr w:type="spellEnd"/>
            <w:r w:rsidRPr="00944A84">
              <w:rPr>
                <w:lang w:val="en-US"/>
              </w:rPr>
              <w:t xml:space="preserve"> R. R., Pankratova Yu. S., </w:t>
            </w:r>
            <w:proofErr w:type="spellStart"/>
            <w:r w:rsidRPr="00944A84">
              <w:rPr>
                <w:lang w:val="en-US"/>
              </w:rPr>
              <w:t>Senina</w:t>
            </w:r>
            <w:proofErr w:type="spellEnd"/>
            <w:r w:rsidRPr="00944A84">
              <w:rPr>
                <w:lang w:val="en-US"/>
              </w:rPr>
              <w:t xml:space="preserve"> A. M., </w:t>
            </w:r>
            <w:proofErr w:type="spellStart"/>
            <w:r w:rsidRPr="00944A84">
              <w:rPr>
                <w:lang w:val="en-US"/>
              </w:rPr>
              <w:t>Markelova</w:t>
            </w:r>
            <w:proofErr w:type="spellEnd"/>
            <w:r w:rsidRPr="00944A84">
              <w:rPr>
                <w:lang w:val="en-US"/>
              </w:rPr>
              <w:t xml:space="preserve"> M. I., </w:t>
            </w:r>
            <w:proofErr w:type="spellStart"/>
            <w:r w:rsidRPr="00944A84">
              <w:rPr>
                <w:lang w:val="en-US"/>
              </w:rPr>
              <w:t>Khusnutdinova</w:t>
            </w:r>
            <w:proofErr w:type="spellEnd"/>
            <w:r w:rsidRPr="00944A84">
              <w:rPr>
                <w:lang w:val="en-US"/>
              </w:rPr>
              <w:t xml:space="preserve"> D. R., </w:t>
            </w:r>
            <w:proofErr w:type="spellStart"/>
            <w:r w:rsidRPr="00944A84">
              <w:rPr>
                <w:lang w:val="en-US"/>
              </w:rPr>
              <w:t>Grigoryeva</w:t>
            </w:r>
            <w:proofErr w:type="spellEnd"/>
            <w:r w:rsidRPr="00944A84">
              <w:rPr>
                <w:lang w:val="en-US"/>
              </w:rPr>
              <w:t xml:space="preserve"> T. V., </w:t>
            </w:r>
            <w:r w:rsidRPr="00944A84">
              <w:rPr>
                <w:b/>
                <w:lang w:val="en-US"/>
              </w:rPr>
              <w:t>Karpukhin O. Yu.</w:t>
            </w:r>
            <w:r w:rsidRPr="00944A84">
              <w:rPr>
                <w:lang w:val="en-US"/>
              </w:rPr>
              <w:t xml:space="preserve"> Microbiota of the Sigmoid Colon Mucus in Complicated Forms of Diverticular Disease. Bull Exp </w:t>
            </w:r>
            <w:proofErr w:type="spellStart"/>
            <w:r w:rsidRPr="00944A84">
              <w:rPr>
                <w:lang w:val="en-US"/>
              </w:rPr>
              <w:t>Biol</w:t>
            </w:r>
            <w:proofErr w:type="spellEnd"/>
            <w:r w:rsidRPr="00944A84">
              <w:rPr>
                <w:lang w:val="en-US"/>
              </w:rPr>
              <w:t xml:space="preserve"> Med (2026). </w:t>
            </w:r>
            <w:hyperlink r:id="rId5" w:history="1">
              <w:r w:rsidRPr="00944A84">
                <w:rPr>
                  <w:rStyle w:val="a4"/>
                  <w:lang w:val="en-US"/>
                </w:rPr>
                <w:t>https://doi.org/10.1007/s10517-026-06718-6</w:t>
              </w:r>
            </w:hyperlink>
            <w:r w:rsidRPr="00944A84">
              <w:rPr>
                <w:lang w:val="en-US"/>
              </w:rPr>
              <w:t xml:space="preserve"> </w:t>
            </w:r>
            <w:r w:rsidRPr="00944A84">
              <w:rPr>
                <w:b/>
                <w:i/>
                <w:lang w:val="en-US"/>
              </w:rPr>
              <w:t>Scopus</w:t>
            </w:r>
            <w:r w:rsidR="00277938" w:rsidRPr="00944A84">
              <w:rPr>
                <w:b/>
                <w:i/>
                <w:lang w:val="en-US"/>
              </w:rPr>
              <w:t xml:space="preserve"> (</w:t>
            </w:r>
            <w:r w:rsidR="00277938" w:rsidRPr="00944A84">
              <w:rPr>
                <w:b/>
                <w:i/>
              </w:rPr>
              <w:t>копия</w:t>
            </w:r>
            <w:r w:rsidR="00277938" w:rsidRPr="00944A84">
              <w:rPr>
                <w:b/>
                <w:i/>
                <w:lang w:val="en-US"/>
              </w:rPr>
              <w:t xml:space="preserve"> </w:t>
            </w:r>
            <w:r w:rsidR="00277938" w:rsidRPr="00944A84">
              <w:rPr>
                <w:b/>
                <w:i/>
              </w:rPr>
              <w:t>статьи</w:t>
            </w:r>
            <w:r w:rsidR="00277938" w:rsidRPr="00944A84">
              <w:rPr>
                <w:b/>
                <w:i/>
                <w:lang w:val="en-US"/>
              </w:rPr>
              <w:t xml:space="preserve"> </w:t>
            </w:r>
            <w:r w:rsidR="00277938" w:rsidRPr="00944A84">
              <w:rPr>
                <w:b/>
                <w:i/>
              </w:rPr>
              <w:t>прилагается</w:t>
            </w:r>
            <w:r w:rsidR="00277938" w:rsidRPr="00944A84">
              <w:rPr>
                <w:b/>
                <w:i/>
                <w:lang w:val="en-US"/>
              </w:rPr>
              <w:t>)</w:t>
            </w:r>
          </w:p>
          <w:p w:rsidR="00CF4EC4" w:rsidRPr="00944A84" w:rsidRDefault="00CF4EC4" w:rsidP="00CF4EC4">
            <w:pPr>
              <w:pStyle w:val="a5"/>
              <w:shd w:val="clear" w:color="auto" w:fill="FFFFFF"/>
              <w:spacing w:after="0"/>
              <w:rPr>
                <w:color w:val="666666"/>
                <w:lang w:val="en-US"/>
              </w:rPr>
            </w:pPr>
          </w:p>
          <w:p w:rsidR="00883E73" w:rsidRPr="00944A84" w:rsidRDefault="00883E73" w:rsidP="00883E73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666666"/>
                <w:lang w:val="en-US"/>
              </w:rPr>
            </w:pPr>
          </w:p>
        </w:tc>
      </w:tr>
      <w:tr w:rsidR="00BD5E00" w:rsidTr="00296044">
        <w:trPr>
          <w:cantSplit/>
        </w:trPr>
        <w:tc>
          <w:tcPr>
            <w:tcW w:w="3002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D5E00" w:rsidRPr="00944A84" w:rsidRDefault="00BD5E0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D5E00" w:rsidRPr="00944A84" w:rsidRDefault="00945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Статья </w:t>
            </w:r>
            <w:proofErr w:type="spellStart"/>
            <w:r w:rsidRPr="00944A84">
              <w:rPr>
                <w:rFonts w:ascii="Times New Roman" w:hAnsi="Times New Roman" w:cs="Times New Roman"/>
                <w:sz w:val="24"/>
                <w:szCs w:val="24"/>
              </w:rPr>
              <w:t>Web</w:t>
            </w:r>
            <w:proofErr w:type="spellEnd"/>
            <w:r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44A84"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proofErr w:type="spellEnd"/>
            <w:r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44A84">
              <w:rPr>
                <w:rFonts w:ascii="Times New Roman" w:hAnsi="Times New Roman" w:cs="Times New Roman"/>
                <w:sz w:val="24"/>
                <w:szCs w:val="24"/>
              </w:rPr>
              <w:t>Science</w:t>
            </w:r>
            <w:proofErr w:type="spellEnd"/>
            <w:r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44A84">
              <w:rPr>
                <w:rFonts w:ascii="Times New Roman" w:hAnsi="Times New Roman" w:cs="Times New Roman"/>
                <w:sz w:val="24"/>
                <w:szCs w:val="24"/>
              </w:rPr>
              <w:t>WoK</w:t>
            </w:r>
            <w:proofErr w:type="spellEnd"/>
            <w:r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 (со всеми выходными данными по ГОСТ), </w:t>
            </w:r>
            <w:proofErr w:type="spellStart"/>
            <w:r w:rsidRPr="00944A84">
              <w:rPr>
                <w:rFonts w:ascii="Times New Roman" w:hAnsi="Times New Roman" w:cs="Times New Roman"/>
                <w:sz w:val="24"/>
                <w:szCs w:val="24"/>
              </w:rPr>
              <w:t>импакт-фактор</w:t>
            </w:r>
            <w:proofErr w:type="spellEnd"/>
            <w:r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 журнала, где опубликована статья; цитируемость статьи; ссылка на статью; DOI;</w:t>
            </w:r>
          </w:p>
        </w:tc>
        <w:tc>
          <w:tcPr>
            <w:tcW w:w="96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D5E00" w:rsidRPr="00944A84" w:rsidRDefault="00BD5E0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5E00" w:rsidTr="00296044">
        <w:trPr>
          <w:cantSplit/>
        </w:trPr>
        <w:tc>
          <w:tcPr>
            <w:tcW w:w="3002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D5E00" w:rsidRPr="00944A84" w:rsidRDefault="00BD5E0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D5E00" w:rsidRPr="00944A84" w:rsidRDefault="00945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4A84">
              <w:rPr>
                <w:rFonts w:ascii="Times New Roman" w:hAnsi="Times New Roman" w:cs="Times New Roman"/>
                <w:sz w:val="24"/>
                <w:szCs w:val="24"/>
              </w:rPr>
              <w:t>Изданные рецензируемые монографии (с выходными данными по ГОСТ)</w:t>
            </w:r>
            <w:proofErr w:type="gramStart"/>
            <w:r w:rsidRPr="00944A84">
              <w:rPr>
                <w:rFonts w:ascii="Times New Roman" w:hAnsi="Times New Roman" w:cs="Times New Roman"/>
                <w:sz w:val="24"/>
                <w:szCs w:val="24"/>
              </w:rPr>
              <w:t>,в</w:t>
            </w:r>
            <w:proofErr w:type="gramEnd"/>
            <w:r w:rsidRPr="00944A84">
              <w:rPr>
                <w:rFonts w:ascii="Times New Roman" w:hAnsi="Times New Roman" w:cs="Times New Roman"/>
                <w:sz w:val="24"/>
                <w:szCs w:val="24"/>
              </w:rPr>
              <w:t>сех авторов, название монографии полное, без сокращений, год выпуска, тираж, объем, УПЛ, количество страниц, издательство</w:t>
            </w:r>
          </w:p>
        </w:tc>
        <w:tc>
          <w:tcPr>
            <w:tcW w:w="96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664492" w:rsidRPr="00944A84" w:rsidRDefault="00664492" w:rsidP="00664492">
            <w:pPr>
              <w:pStyle w:val="a5"/>
              <w:shd w:val="clear" w:color="auto" w:fill="FFFFFF"/>
              <w:spacing w:before="0" w:beforeAutospacing="0" w:after="0" w:afterAutospacing="0"/>
              <w:textAlignment w:val="baseline"/>
              <w:rPr>
                <w:color w:val="212529"/>
              </w:rPr>
            </w:pPr>
            <w:r w:rsidRPr="00944A84">
              <w:rPr>
                <w:color w:val="212529"/>
              </w:rPr>
              <w:t xml:space="preserve">1. Кривощеков Е.П., </w:t>
            </w:r>
            <w:proofErr w:type="spellStart"/>
            <w:r w:rsidRPr="00944A84">
              <w:rPr>
                <w:color w:val="212529"/>
              </w:rPr>
              <w:t>Корейба</w:t>
            </w:r>
            <w:proofErr w:type="spellEnd"/>
            <w:r w:rsidRPr="00944A84">
              <w:rPr>
                <w:color w:val="212529"/>
              </w:rPr>
              <w:t xml:space="preserve"> К.А., Романов В.Е., Иванов С.А., Литвинов С.А.., </w:t>
            </w:r>
            <w:proofErr w:type="spellStart"/>
            <w:r w:rsidRPr="00944A84">
              <w:rPr>
                <w:color w:val="212529"/>
              </w:rPr>
              <w:t>Компаниец</w:t>
            </w:r>
            <w:proofErr w:type="spellEnd"/>
            <w:r w:rsidRPr="00944A84">
              <w:rPr>
                <w:color w:val="212529"/>
              </w:rPr>
              <w:t xml:space="preserve"> В.П. Ампутация нижних конечностей. Учебное пособие. — Москва., Издательство Гапонова И</w:t>
            </w:r>
            <w:r w:rsidR="0067233F" w:rsidRPr="00944A84">
              <w:rPr>
                <w:color w:val="212529"/>
              </w:rPr>
              <w:t>.А.</w:t>
            </w:r>
            <w:r w:rsidRPr="00944A84">
              <w:rPr>
                <w:color w:val="212529"/>
              </w:rPr>
              <w:t xml:space="preserve">, 2026.  — 464 </w:t>
            </w:r>
            <w:proofErr w:type="gramStart"/>
            <w:r w:rsidRPr="00944A84">
              <w:rPr>
                <w:color w:val="212529"/>
              </w:rPr>
              <w:t>с</w:t>
            </w:r>
            <w:proofErr w:type="gramEnd"/>
            <w:r w:rsidRPr="00944A84">
              <w:rPr>
                <w:color w:val="212529"/>
              </w:rPr>
              <w:t>.</w:t>
            </w:r>
          </w:p>
          <w:p w:rsidR="00664492" w:rsidRPr="00944A84" w:rsidRDefault="00664492" w:rsidP="00664492">
            <w:pPr>
              <w:pStyle w:val="a5"/>
              <w:shd w:val="clear" w:color="auto" w:fill="FFFFFF"/>
              <w:spacing w:before="0" w:beforeAutospacing="0" w:after="0" w:afterAutospacing="0"/>
              <w:textAlignment w:val="baseline"/>
              <w:rPr>
                <w:color w:val="212529"/>
              </w:rPr>
            </w:pPr>
            <w:r w:rsidRPr="00944A84">
              <w:rPr>
                <w:color w:val="212529"/>
              </w:rPr>
              <w:t>ISBN 978-5-6051963-8-9</w:t>
            </w:r>
          </w:p>
          <w:p w:rsidR="00664492" w:rsidRPr="00944A84" w:rsidRDefault="00664492" w:rsidP="00664492">
            <w:pPr>
              <w:pStyle w:val="a5"/>
              <w:shd w:val="clear" w:color="auto" w:fill="FFFFFF"/>
              <w:spacing w:before="0" w:beforeAutospacing="0" w:after="0" w:afterAutospacing="0"/>
              <w:textAlignment w:val="baseline"/>
              <w:rPr>
                <w:color w:val="212529"/>
              </w:rPr>
            </w:pPr>
            <w:r w:rsidRPr="00944A84">
              <w:rPr>
                <w:color w:val="212529"/>
              </w:rPr>
              <w:t>Тираж 500 экз.</w:t>
            </w:r>
          </w:p>
          <w:p w:rsidR="00664492" w:rsidRPr="00944A84" w:rsidRDefault="00664492" w:rsidP="00664492">
            <w:pPr>
              <w:pStyle w:val="a5"/>
              <w:shd w:val="clear" w:color="auto" w:fill="FFFFFF"/>
              <w:spacing w:before="0" w:beforeAutospacing="0" w:after="0" w:afterAutospacing="0"/>
              <w:textAlignment w:val="baseline"/>
              <w:rPr>
                <w:color w:val="212529"/>
              </w:rPr>
            </w:pPr>
            <w:r w:rsidRPr="00944A84">
              <w:rPr>
                <w:color w:val="212529"/>
              </w:rPr>
              <w:t>Объем – 37,7 УПЛ</w:t>
            </w:r>
          </w:p>
          <w:p w:rsidR="00664492" w:rsidRPr="00944A84" w:rsidRDefault="00664492" w:rsidP="00664492">
            <w:pPr>
              <w:pStyle w:val="a5"/>
              <w:shd w:val="clear" w:color="auto" w:fill="FFFFFF"/>
              <w:spacing w:before="0" w:beforeAutospacing="0" w:after="0" w:afterAutospacing="0"/>
              <w:textAlignment w:val="baseline"/>
              <w:rPr>
                <w:color w:val="212529"/>
              </w:rPr>
            </w:pPr>
          </w:p>
          <w:p w:rsidR="00664492" w:rsidRPr="00944A84" w:rsidRDefault="00664492" w:rsidP="00664492">
            <w:pPr>
              <w:pStyle w:val="a5"/>
              <w:shd w:val="clear" w:color="auto" w:fill="FFFFFF"/>
              <w:spacing w:before="0" w:beforeAutospacing="0" w:after="0" w:afterAutospacing="0"/>
              <w:textAlignment w:val="baseline"/>
              <w:rPr>
                <w:color w:val="212529"/>
              </w:rPr>
            </w:pPr>
            <w:r w:rsidRPr="00944A84">
              <w:rPr>
                <w:color w:val="212529"/>
              </w:rPr>
              <w:t xml:space="preserve">2. Кривощеков Е.П., </w:t>
            </w:r>
            <w:proofErr w:type="spellStart"/>
            <w:r w:rsidRPr="00944A84">
              <w:rPr>
                <w:color w:val="212529"/>
              </w:rPr>
              <w:t>Корейба</w:t>
            </w:r>
            <w:proofErr w:type="spellEnd"/>
            <w:r w:rsidRPr="00944A84">
              <w:rPr>
                <w:color w:val="212529"/>
              </w:rPr>
              <w:t xml:space="preserve"> К.А., Романов В.Е., Иванов С.А. Новый способ лечения хронических ран у больных с </w:t>
            </w:r>
            <w:proofErr w:type="spellStart"/>
            <w:r w:rsidRPr="00944A84">
              <w:rPr>
                <w:color w:val="212529"/>
              </w:rPr>
              <w:t>нейропатической</w:t>
            </w:r>
            <w:proofErr w:type="spellEnd"/>
            <w:r w:rsidRPr="00944A84">
              <w:rPr>
                <w:color w:val="212529"/>
              </w:rPr>
              <w:t xml:space="preserve"> формой синдрома диабетической стопы. Учебное пособие. – Москва,</w:t>
            </w:r>
            <w:r w:rsidR="0067233F" w:rsidRPr="00944A84">
              <w:rPr>
                <w:color w:val="212529"/>
              </w:rPr>
              <w:t xml:space="preserve"> Издательство Гапонова И.А. -</w:t>
            </w:r>
            <w:r w:rsidRPr="00944A84">
              <w:rPr>
                <w:color w:val="212529"/>
              </w:rPr>
              <w:t xml:space="preserve"> 2026. – 185 </w:t>
            </w:r>
            <w:proofErr w:type="gramStart"/>
            <w:r w:rsidRPr="00944A84">
              <w:rPr>
                <w:color w:val="212529"/>
              </w:rPr>
              <w:t>с</w:t>
            </w:r>
            <w:proofErr w:type="gramEnd"/>
            <w:r w:rsidRPr="00944A84">
              <w:rPr>
                <w:color w:val="212529"/>
              </w:rPr>
              <w:t>.</w:t>
            </w:r>
          </w:p>
          <w:p w:rsidR="00664492" w:rsidRPr="00944A84" w:rsidRDefault="00664492" w:rsidP="00664492">
            <w:pPr>
              <w:pStyle w:val="a5"/>
              <w:shd w:val="clear" w:color="auto" w:fill="FFFFFF"/>
              <w:spacing w:before="0" w:beforeAutospacing="0" w:after="0" w:afterAutospacing="0"/>
              <w:textAlignment w:val="baseline"/>
              <w:rPr>
                <w:color w:val="212529"/>
              </w:rPr>
            </w:pPr>
            <w:r w:rsidRPr="00944A84">
              <w:rPr>
                <w:color w:val="212529"/>
              </w:rPr>
              <w:t>ISBN 978-5-6051963-</w:t>
            </w:r>
            <w:r w:rsidR="0067233F" w:rsidRPr="00944A84">
              <w:rPr>
                <w:color w:val="212529"/>
              </w:rPr>
              <w:t>6</w:t>
            </w:r>
            <w:r w:rsidRPr="00944A84">
              <w:rPr>
                <w:color w:val="212529"/>
              </w:rPr>
              <w:t>-</w:t>
            </w:r>
            <w:r w:rsidR="0067233F" w:rsidRPr="00944A84">
              <w:rPr>
                <w:color w:val="212529"/>
              </w:rPr>
              <w:t>5</w:t>
            </w:r>
          </w:p>
          <w:p w:rsidR="00BD5E00" w:rsidRPr="00944A84" w:rsidRDefault="0067233F" w:rsidP="00296044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44A84">
              <w:rPr>
                <w:rFonts w:ascii="Times New Roman" w:hAnsi="Times New Roman" w:cs="Times New Roman"/>
                <w:sz w:val="24"/>
                <w:szCs w:val="24"/>
              </w:rPr>
              <w:t>Тираж 500 экз.</w:t>
            </w:r>
          </w:p>
          <w:p w:rsidR="0067233F" w:rsidRPr="00944A84" w:rsidRDefault="0067233F" w:rsidP="00296044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44A84">
              <w:rPr>
                <w:rFonts w:ascii="Times New Roman" w:hAnsi="Times New Roman" w:cs="Times New Roman"/>
                <w:sz w:val="24"/>
                <w:szCs w:val="24"/>
              </w:rPr>
              <w:t>Объем – 15,03 УПЛ.</w:t>
            </w:r>
          </w:p>
        </w:tc>
      </w:tr>
      <w:tr w:rsidR="00BD5E00" w:rsidTr="00296044">
        <w:trPr>
          <w:cantSplit/>
        </w:trPr>
        <w:tc>
          <w:tcPr>
            <w:tcW w:w="3002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D5E00" w:rsidRPr="00944A84" w:rsidRDefault="00BD5E0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D5E00" w:rsidRPr="00944A84" w:rsidRDefault="00945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4A84">
              <w:rPr>
                <w:rFonts w:ascii="Times New Roman" w:hAnsi="Times New Roman" w:cs="Times New Roman"/>
                <w:sz w:val="24"/>
                <w:szCs w:val="24"/>
              </w:rPr>
              <w:t>Тезисы конференций, с указанием статуса конференции</w:t>
            </w:r>
          </w:p>
        </w:tc>
        <w:tc>
          <w:tcPr>
            <w:tcW w:w="96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67233F" w:rsidRPr="0067233F" w:rsidRDefault="0067233F" w:rsidP="006723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7233F" w:rsidRPr="0067233F" w:rsidRDefault="00ED5FB6" w:rsidP="006723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44A8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1. </w:t>
            </w:r>
            <w:r w:rsidR="0067233F" w:rsidRPr="0067233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Аналитические аспекты консервативного лечения пациентов </w:t>
            </w:r>
            <w:proofErr w:type="spellStart"/>
            <w:r w:rsidR="0067233F" w:rsidRPr="0067233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диабетиченской</w:t>
            </w:r>
            <w:proofErr w:type="spellEnd"/>
            <w:r w:rsidR="0067233F" w:rsidRPr="0067233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7233F" w:rsidRPr="0067233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нейроостеоартропатии</w:t>
            </w:r>
            <w:proofErr w:type="spellEnd"/>
            <w:r w:rsidR="0067233F" w:rsidRPr="0067233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. </w:t>
            </w:r>
          </w:p>
          <w:p w:rsidR="0067233F" w:rsidRPr="00944A84" w:rsidRDefault="0067233F" w:rsidP="006723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PS-BoldMT" w:hAnsi="Times New Roman" w:cs="Times New Roman"/>
                <w:bCs/>
                <w:sz w:val="24"/>
                <w:szCs w:val="24"/>
              </w:rPr>
            </w:pPr>
            <w:r w:rsidRPr="00944A8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Лукин П. С., Амарантов Д. Г., </w:t>
            </w:r>
            <w:proofErr w:type="spellStart"/>
            <w:r w:rsidRPr="00944A8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Корейба</w:t>
            </w:r>
            <w:proofErr w:type="spellEnd"/>
            <w:r w:rsidRPr="00944A8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К. А., </w:t>
            </w:r>
            <w:proofErr w:type="spellStart"/>
            <w:r w:rsidRPr="00944A8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Минабутдинов</w:t>
            </w:r>
            <w:proofErr w:type="spellEnd"/>
            <w:r w:rsidRPr="00944A8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А. Р., </w:t>
            </w:r>
            <w:proofErr w:type="spellStart"/>
            <w:r w:rsidRPr="00944A8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Корейба</w:t>
            </w:r>
            <w:proofErr w:type="spellEnd"/>
            <w:r w:rsidRPr="00944A8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Д. К. </w:t>
            </w:r>
            <w:proofErr w:type="spellStart"/>
            <w:r w:rsidRPr="00944A84">
              <w:rPr>
                <w:rFonts w:ascii="Times New Roman" w:eastAsia="TimesNewRomanPS-BoldMT" w:hAnsi="Times New Roman" w:cs="Times New Roman"/>
                <w:bCs/>
                <w:sz w:val="24"/>
                <w:szCs w:val="24"/>
              </w:rPr>
              <w:t>Бурденковские</w:t>
            </w:r>
            <w:proofErr w:type="spellEnd"/>
            <w:r w:rsidRPr="00944A84">
              <w:rPr>
                <w:rFonts w:ascii="Times New Roman" w:eastAsia="TimesNewRomanPS-BoldMT" w:hAnsi="Times New Roman" w:cs="Times New Roman"/>
                <w:bCs/>
                <w:sz w:val="24"/>
                <w:szCs w:val="24"/>
              </w:rPr>
              <w:t xml:space="preserve"> чтения – актуальные вопросы </w:t>
            </w:r>
            <w:proofErr w:type="gramStart"/>
            <w:r w:rsidRPr="00944A84">
              <w:rPr>
                <w:rFonts w:ascii="Times New Roman" w:eastAsia="TimesNewRomanPS-BoldMT" w:hAnsi="Times New Roman" w:cs="Times New Roman"/>
                <w:bCs/>
                <w:sz w:val="24"/>
                <w:szCs w:val="24"/>
              </w:rPr>
              <w:t>со</w:t>
            </w:r>
            <w:proofErr w:type="gramEnd"/>
            <w:r w:rsidRPr="00944A84">
              <w:rPr>
                <w:rFonts w:ascii="Times New Roman" w:eastAsia="TimesNewRomanPS-BoldMT" w:hAnsi="Times New Roman" w:cs="Times New Roman"/>
                <w:bCs/>
                <w:sz w:val="24"/>
                <w:szCs w:val="24"/>
              </w:rPr>
              <w:t>-</w:t>
            </w:r>
          </w:p>
          <w:p w:rsidR="0067233F" w:rsidRPr="00944A84" w:rsidRDefault="0067233F" w:rsidP="006723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944A84">
              <w:rPr>
                <w:rFonts w:ascii="Times New Roman" w:eastAsia="TimesNewRomanPS-BoldMT" w:hAnsi="Times New Roman" w:cs="Times New Roman"/>
                <w:bCs/>
                <w:sz w:val="24"/>
                <w:szCs w:val="24"/>
              </w:rPr>
              <w:t>временного здравоохранения</w:t>
            </w:r>
            <w:proofErr w:type="gramStart"/>
            <w:r w:rsidRPr="00944A84">
              <w:rPr>
                <w:rFonts w:ascii="Times New Roman" w:eastAsia="TimesNewRomanPS-BoldMT" w:hAnsi="Times New Roman" w:cs="Times New Roman"/>
                <w:bCs/>
                <w:sz w:val="24"/>
                <w:szCs w:val="24"/>
              </w:rPr>
              <w:t xml:space="preserve"> </w:t>
            </w:r>
            <w:r w:rsidRPr="00944A84">
              <w:rPr>
                <w:rFonts w:ascii="Times New Roman" w:eastAsia="TimesNewRomanPS-BoldMT" w:hAnsi="Times New Roman" w:cs="Times New Roman"/>
                <w:sz w:val="24"/>
                <w:szCs w:val="24"/>
              </w:rPr>
              <w:t>:</w:t>
            </w:r>
            <w:proofErr w:type="gramEnd"/>
            <w:r w:rsidRPr="00944A84">
              <w:rPr>
                <w:rFonts w:ascii="Times New Roman" w:eastAsia="TimesNewRomanPS-BoldMT" w:hAnsi="Times New Roman" w:cs="Times New Roman"/>
                <w:sz w:val="24"/>
                <w:szCs w:val="24"/>
              </w:rPr>
              <w:t xml:space="preserve"> </w:t>
            </w:r>
            <w:r w:rsidRPr="00944A84">
              <w:rPr>
                <w:rFonts w:ascii="Times New Roman" w:eastAsia="TimesNewRomanPSMT" w:hAnsi="Times New Roman" w:cs="Times New Roman"/>
                <w:sz w:val="24"/>
                <w:szCs w:val="24"/>
              </w:rPr>
              <w:t>сб</w:t>
            </w:r>
            <w:r w:rsidRPr="00944A84">
              <w:rPr>
                <w:rFonts w:ascii="Times New Roman" w:eastAsia="TimesNewRomanPS-BoldMT" w:hAnsi="Times New Roman" w:cs="Times New Roman"/>
                <w:sz w:val="24"/>
                <w:szCs w:val="24"/>
              </w:rPr>
              <w:t xml:space="preserve">. </w:t>
            </w:r>
            <w:r w:rsidRPr="00944A84">
              <w:rPr>
                <w:rFonts w:ascii="Times New Roman" w:eastAsia="TimesNewRomanPSMT" w:hAnsi="Times New Roman" w:cs="Times New Roman"/>
                <w:sz w:val="24"/>
                <w:szCs w:val="24"/>
              </w:rPr>
              <w:t>ст</w:t>
            </w:r>
            <w:r w:rsidRPr="00944A84">
              <w:rPr>
                <w:rFonts w:ascii="Times New Roman" w:eastAsia="TimesNewRomanPS-BoldMT" w:hAnsi="Times New Roman" w:cs="Times New Roman"/>
                <w:sz w:val="24"/>
                <w:szCs w:val="24"/>
              </w:rPr>
              <w:t xml:space="preserve">. </w:t>
            </w:r>
            <w:r w:rsidRPr="00944A84">
              <w:rPr>
                <w:rFonts w:ascii="Times New Roman" w:eastAsia="TimesNewRomanPSMT" w:hAnsi="Times New Roman" w:cs="Times New Roman"/>
                <w:sz w:val="24"/>
                <w:szCs w:val="24"/>
              </w:rPr>
              <w:t>по материалам</w:t>
            </w:r>
          </w:p>
          <w:p w:rsidR="0067233F" w:rsidRPr="00944A84" w:rsidRDefault="0067233F" w:rsidP="006723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944A84">
              <w:rPr>
                <w:rFonts w:ascii="Times New Roman" w:eastAsia="TimesNewRomanPS-BoldMT" w:hAnsi="Times New Roman" w:cs="Times New Roman"/>
                <w:sz w:val="24"/>
                <w:szCs w:val="24"/>
              </w:rPr>
              <w:t xml:space="preserve">XXII </w:t>
            </w:r>
            <w:proofErr w:type="spellStart"/>
            <w:r w:rsidRPr="00944A84">
              <w:rPr>
                <w:rFonts w:ascii="Times New Roman" w:eastAsia="TimesNewRomanPSMT" w:hAnsi="Times New Roman" w:cs="Times New Roman"/>
                <w:sz w:val="24"/>
                <w:szCs w:val="24"/>
              </w:rPr>
              <w:t>Междунар</w:t>
            </w:r>
            <w:proofErr w:type="spellEnd"/>
            <w:r w:rsidRPr="00944A84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944A84">
              <w:rPr>
                <w:rFonts w:ascii="Times New Roman" w:eastAsia="TimesNewRomanPSMT" w:hAnsi="Times New Roman" w:cs="Times New Roman"/>
                <w:sz w:val="24"/>
                <w:szCs w:val="24"/>
              </w:rPr>
              <w:t>науч</w:t>
            </w:r>
            <w:proofErr w:type="gramStart"/>
            <w:r w:rsidRPr="00944A84">
              <w:rPr>
                <w:rFonts w:ascii="Times New Roman" w:eastAsia="TimesNewRomanPSMT" w:hAnsi="Times New Roman" w:cs="Times New Roman"/>
                <w:sz w:val="24"/>
                <w:szCs w:val="24"/>
              </w:rPr>
              <w:t>.</w:t>
            </w:r>
            <w:r w:rsidRPr="00944A84">
              <w:rPr>
                <w:rFonts w:ascii="Times New Roman" w:eastAsia="TimesNewRomanPS-BoldMT" w:hAnsi="Times New Roman" w:cs="Times New Roman"/>
                <w:sz w:val="24"/>
                <w:szCs w:val="24"/>
              </w:rPr>
              <w:t>-</w:t>
            </w:r>
            <w:proofErr w:type="gramEnd"/>
            <w:r w:rsidRPr="00944A84">
              <w:rPr>
                <w:rFonts w:ascii="Times New Roman" w:eastAsia="TimesNewRomanPSMT" w:hAnsi="Times New Roman" w:cs="Times New Roman"/>
                <w:sz w:val="24"/>
                <w:szCs w:val="24"/>
              </w:rPr>
              <w:t>практ</w:t>
            </w:r>
            <w:proofErr w:type="spellEnd"/>
            <w:r w:rsidRPr="00944A84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944A84">
              <w:rPr>
                <w:rFonts w:ascii="Times New Roman" w:eastAsia="TimesNewRomanPSMT" w:hAnsi="Times New Roman" w:cs="Times New Roman"/>
                <w:sz w:val="24"/>
                <w:szCs w:val="24"/>
              </w:rPr>
              <w:t>конф</w:t>
            </w:r>
            <w:proofErr w:type="spellEnd"/>
            <w:r w:rsidRPr="00944A84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., </w:t>
            </w:r>
            <w:proofErr w:type="spellStart"/>
            <w:r w:rsidRPr="00944A84">
              <w:rPr>
                <w:rFonts w:ascii="Times New Roman" w:eastAsia="TimesNewRomanPSMT" w:hAnsi="Times New Roman" w:cs="Times New Roman"/>
                <w:sz w:val="24"/>
                <w:szCs w:val="24"/>
              </w:rPr>
              <w:t>посвящ</w:t>
            </w:r>
            <w:proofErr w:type="spellEnd"/>
            <w:r w:rsidRPr="00944A84">
              <w:rPr>
                <w:rFonts w:ascii="Times New Roman" w:eastAsia="TimesNewRomanPSMT" w:hAnsi="Times New Roman" w:cs="Times New Roman"/>
                <w:sz w:val="24"/>
                <w:szCs w:val="24"/>
              </w:rPr>
              <w:t>. 180</w:t>
            </w:r>
            <w:r w:rsidRPr="00944A84">
              <w:rPr>
                <w:rFonts w:ascii="Times New Roman" w:eastAsia="TimesNewRomanPS-BoldMT" w:hAnsi="Times New Roman" w:cs="Times New Roman"/>
                <w:sz w:val="24"/>
                <w:szCs w:val="24"/>
              </w:rPr>
              <w:t>-</w:t>
            </w:r>
            <w:r w:rsidRPr="00944A84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летию </w:t>
            </w:r>
            <w:proofErr w:type="spellStart"/>
            <w:r w:rsidRPr="00944A84">
              <w:rPr>
                <w:rFonts w:ascii="Times New Roman" w:eastAsia="TimesNewRomanPSMT" w:hAnsi="Times New Roman" w:cs="Times New Roman"/>
                <w:sz w:val="24"/>
                <w:szCs w:val="24"/>
              </w:rPr>
              <w:t>Пензен</w:t>
            </w:r>
            <w:proofErr w:type="spellEnd"/>
            <w:r w:rsidRPr="00944A84">
              <w:rPr>
                <w:rFonts w:ascii="Times New Roman" w:eastAsia="TimesNewRomanPSMT" w:hAnsi="Times New Roman" w:cs="Times New Roman"/>
                <w:sz w:val="24"/>
                <w:szCs w:val="24"/>
              </w:rPr>
              <w:t>-</w:t>
            </w:r>
          </w:p>
          <w:p w:rsidR="0067233F" w:rsidRPr="00944A84" w:rsidRDefault="0067233F" w:rsidP="006723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proofErr w:type="spellStart"/>
            <w:r w:rsidRPr="00944A84">
              <w:rPr>
                <w:rFonts w:ascii="Times New Roman" w:eastAsia="TimesNewRomanPSMT" w:hAnsi="Times New Roman" w:cs="Times New Roman"/>
                <w:sz w:val="24"/>
                <w:szCs w:val="24"/>
              </w:rPr>
              <w:t>ской</w:t>
            </w:r>
            <w:proofErr w:type="spellEnd"/>
            <w:r w:rsidRPr="00944A84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областной клинической больницы имени Н. Н. Бурденко</w:t>
            </w:r>
          </w:p>
          <w:p w:rsidR="0067233F" w:rsidRPr="00944A84" w:rsidRDefault="0067233F" w:rsidP="006723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944A84">
              <w:rPr>
                <w:rFonts w:ascii="Times New Roman" w:eastAsia="TimesNewRomanPSMT" w:hAnsi="Times New Roman" w:cs="Times New Roman"/>
                <w:sz w:val="24"/>
                <w:szCs w:val="24"/>
              </w:rPr>
              <w:t>и 150</w:t>
            </w:r>
            <w:r w:rsidRPr="00944A84">
              <w:rPr>
                <w:rFonts w:ascii="Times New Roman" w:eastAsia="TimesNewRomanPS-BoldMT" w:hAnsi="Times New Roman" w:cs="Times New Roman"/>
                <w:sz w:val="24"/>
                <w:szCs w:val="24"/>
              </w:rPr>
              <w:t>-</w:t>
            </w:r>
            <w:r w:rsidRPr="00944A84">
              <w:rPr>
                <w:rFonts w:ascii="Times New Roman" w:eastAsia="TimesNewRomanPSMT" w:hAnsi="Times New Roman" w:cs="Times New Roman"/>
                <w:sz w:val="24"/>
                <w:szCs w:val="24"/>
              </w:rPr>
              <w:t>летию со дня рождения академика Н. Н. Бурденко</w:t>
            </w:r>
          </w:p>
          <w:p w:rsidR="0067233F" w:rsidRPr="00944A84" w:rsidRDefault="0067233F" w:rsidP="006723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944A84">
              <w:rPr>
                <w:rFonts w:ascii="Times New Roman" w:eastAsia="TimesNewRomanPS-BoldMT" w:hAnsi="Times New Roman" w:cs="Times New Roman"/>
                <w:sz w:val="24"/>
                <w:szCs w:val="24"/>
              </w:rPr>
              <w:t>(</w:t>
            </w:r>
            <w:proofErr w:type="gramStart"/>
            <w:r w:rsidRPr="00944A84">
              <w:rPr>
                <w:rFonts w:ascii="Times New Roman" w:eastAsia="TimesNewRomanPSMT" w:hAnsi="Times New Roman" w:cs="Times New Roman"/>
                <w:sz w:val="24"/>
                <w:szCs w:val="24"/>
              </w:rPr>
              <w:t>г</w:t>
            </w:r>
            <w:proofErr w:type="gramEnd"/>
            <w:r w:rsidRPr="00944A84">
              <w:rPr>
                <w:rFonts w:ascii="Times New Roman" w:eastAsia="TimesNewRomanPSMT" w:hAnsi="Times New Roman" w:cs="Times New Roman"/>
                <w:sz w:val="24"/>
                <w:szCs w:val="24"/>
              </w:rPr>
              <w:t>. Пенза, 3‒5 сентября 2026 г.) / под ред. А. С. Кибиткина. –</w:t>
            </w:r>
          </w:p>
          <w:p w:rsidR="00BD5E00" w:rsidRPr="00944A84" w:rsidRDefault="0067233F" w:rsidP="0067233F">
            <w:pPr>
              <w:spacing w:after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944A84">
              <w:rPr>
                <w:rFonts w:ascii="Times New Roman" w:eastAsia="TimesNewRomanPSMT" w:hAnsi="Times New Roman" w:cs="Times New Roman"/>
                <w:sz w:val="24"/>
                <w:szCs w:val="24"/>
              </w:rPr>
              <w:t>Пенза</w:t>
            </w:r>
            <w:proofErr w:type="gramStart"/>
            <w:r w:rsidRPr="00944A84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944A84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Изд</w:t>
            </w:r>
            <w:r w:rsidRPr="00944A84">
              <w:rPr>
                <w:rFonts w:ascii="Times New Roman" w:eastAsia="TimesNewRomanPS-BoldMT" w:hAnsi="Times New Roman" w:cs="Times New Roman"/>
                <w:sz w:val="24"/>
                <w:szCs w:val="24"/>
              </w:rPr>
              <w:t>-</w:t>
            </w:r>
            <w:r w:rsidRPr="00944A84">
              <w:rPr>
                <w:rFonts w:ascii="Times New Roman" w:eastAsia="TimesNewRomanPSMT" w:hAnsi="Times New Roman" w:cs="Times New Roman"/>
                <w:sz w:val="24"/>
                <w:szCs w:val="24"/>
              </w:rPr>
              <w:t>во ПГУ</w:t>
            </w:r>
            <w:r w:rsidRPr="00944A84">
              <w:rPr>
                <w:rFonts w:ascii="Times New Roman" w:eastAsia="TimesNewRomanPS-BoldMT" w:hAnsi="Times New Roman" w:cs="Times New Roman"/>
                <w:sz w:val="24"/>
                <w:szCs w:val="24"/>
              </w:rPr>
              <w:t xml:space="preserve">, 2026. </w:t>
            </w:r>
            <w:r w:rsidRPr="00944A84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– </w:t>
            </w:r>
            <w:r w:rsidRPr="00944A84">
              <w:rPr>
                <w:rFonts w:ascii="Times New Roman" w:eastAsia="TimesNewRomanPS-BoldMT" w:hAnsi="Times New Roman" w:cs="Times New Roman"/>
                <w:sz w:val="24"/>
                <w:szCs w:val="24"/>
              </w:rPr>
              <w:t xml:space="preserve">460 </w:t>
            </w:r>
            <w:proofErr w:type="gramStart"/>
            <w:r w:rsidRPr="00944A84">
              <w:rPr>
                <w:rFonts w:ascii="Times New Roman" w:eastAsia="TimesNewRomanPSMT" w:hAnsi="Times New Roman" w:cs="Times New Roman"/>
                <w:sz w:val="24"/>
                <w:szCs w:val="24"/>
              </w:rPr>
              <w:t>с</w:t>
            </w:r>
            <w:proofErr w:type="gramEnd"/>
            <w:r w:rsidRPr="00944A84">
              <w:rPr>
                <w:rFonts w:ascii="Times New Roman" w:eastAsia="TimesNewRomanPSMT" w:hAnsi="Times New Roman" w:cs="Times New Roman"/>
                <w:sz w:val="24"/>
                <w:szCs w:val="24"/>
              </w:rPr>
              <w:t>.</w:t>
            </w:r>
          </w:p>
          <w:p w:rsidR="00ED5FB6" w:rsidRPr="00944A84" w:rsidRDefault="00ED5FB6" w:rsidP="0067233F">
            <w:pPr>
              <w:spacing w:after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ED5FB6" w:rsidRPr="00944A84" w:rsidRDefault="00ED5FB6" w:rsidP="00ED5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44A84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2. </w:t>
            </w:r>
            <w:r w:rsidRPr="00944A84">
              <w:rPr>
                <w:rFonts w:ascii="Times New Roman" w:hAnsi="Times New Roman" w:cs="Times New Roman"/>
                <w:bCs/>
                <w:sz w:val="24"/>
                <w:szCs w:val="24"/>
              </w:rPr>
              <w:t>КОМБИНИРОВАННАЯ ПРОВОДНИКОВАЯ АНЕСТЕЗИЯ</w:t>
            </w:r>
          </w:p>
          <w:p w:rsidR="00ED5FB6" w:rsidRPr="00944A84" w:rsidRDefault="00ED5FB6" w:rsidP="00ED5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44A8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ПРИ ОПЕРАТИВНОМ ЛЕЧЕНИИ СИНДРОМА </w:t>
            </w:r>
            <w:proofErr w:type="gramStart"/>
            <w:r w:rsidRPr="00944A84">
              <w:rPr>
                <w:rFonts w:ascii="Times New Roman" w:hAnsi="Times New Roman" w:cs="Times New Roman"/>
                <w:bCs/>
                <w:sz w:val="24"/>
                <w:szCs w:val="24"/>
              </w:rPr>
              <w:t>ДИАБЕТИЧЕСКОЙ</w:t>
            </w:r>
            <w:proofErr w:type="gramEnd"/>
          </w:p>
          <w:p w:rsidR="00ED5FB6" w:rsidRPr="00944A84" w:rsidRDefault="00ED5FB6" w:rsidP="00ED5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44A84">
              <w:rPr>
                <w:rFonts w:ascii="Times New Roman" w:hAnsi="Times New Roman" w:cs="Times New Roman"/>
                <w:bCs/>
                <w:sz w:val="24"/>
                <w:szCs w:val="24"/>
              </w:rPr>
              <w:t>СТОПЫ: МЕТОДИКА И КЛИНИЧЕСКИЕ РЕЗУЛЬТАТЫ</w:t>
            </w:r>
          </w:p>
          <w:p w:rsidR="00ED5FB6" w:rsidRDefault="00ED5FB6" w:rsidP="00824D3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44A84">
              <w:rPr>
                <w:rFonts w:ascii="Times New Roman" w:hAnsi="Times New Roman" w:cs="Times New Roman"/>
                <w:sz w:val="24"/>
                <w:szCs w:val="24"/>
              </w:rPr>
              <w:t>Корейба</w:t>
            </w:r>
            <w:proofErr w:type="spellEnd"/>
            <w:r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 К.А., </w:t>
            </w:r>
            <w:proofErr w:type="spellStart"/>
            <w:r w:rsidRPr="00944A84">
              <w:rPr>
                <w:rFonts w:ascii="Times New Roman" w:hAnsi="Times New Roman" w:cs="Times New Roman"/>
                <w:bCs/>
                <w:sz w:val="24"/>
                <w:szCs w:val="24"/>
              </w:rPr>
              <w:t>Минабутдинов</w:t>
            </w:r>
            <w:proofErr w:type="spellEnd"/>
            <w:r w:rsidRPr="00944A8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А.Р.</w:t>
            </w:r>
            <w:r w:rsidRPr="00944A84">
              <w:rPr>
                <w:rFonts w:ascii="Times New Roman" w:hAnsi="Times New Roman" w:cs="Times New Roman"/>
                <w:sz w:val="24"/>
                <w:szCs w:val="24"/>
              </w:rPr>
              <w:t>, Лукин П.С./ Сборник тезисов</w:t>
            </w:r>
            <w:r w:rsidR="00824D39"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24D39" w:rsidRPr="00944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XXXII</w:t>
            </w:r>
            <w:r w:rsidR="00824D39"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 Всероссийского Конгресса с международным участием «Медицина боли 2026», 28-30 мая 2026г. – 282 </w:t>
            </w:r>
            <w:proofErr w:type="gramStart"/>
            <w:r w:rsidR="00824D39" w:rsidRPr="00944A8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="00824D39" w:rsidRPr="00944A8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06F24" w:rsidRDefault="00306F24" w:rsidP="00824D3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6F24" w:rsidRDefault="00306F24" w:rsidP="00824D3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Сравнительный анализ результатов хирургического лечения пациентов с эпителиально-копчиковыми ходами оперированных методами частичного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ушивания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раны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латерализацией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шва. </w:t>
            </w:r>
          </w:p>
          <w:p w:rsidR="00306F24" w:rsidRDefault="00306F24" w:rsidP="00824D3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Шакиров Р.Р.,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Петякова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К.Е.,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Бультикова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Д.Ю. Сборник тезисов Конкурса научных работ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Международной конференции Российской школы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колоректальной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хирургии 2026.</w:t>
            </w:r>
            <w:r w:rsidR="00FA4371">
              <w:rPr>
                <w:rFonts w:ascii="Times New Roman" w:hAnsi="Times New Roman" w:cs="Times New Roman"/>
                <w:sz w:val="24"/>
                <w:szCs w:val="24"/>
              </w:rPr>
              <w:t>Москва, 4-6 сентября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с.17.</w:t>
            </w:r>
          </w:p>
          <w:p w:rsidR="00306F24" w:rsidRPr="00306F24" w:rsidRDefault="00306F24" w:rsidP="00306F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BD5E00" w:rsidTr="00296044">
        <w:trPr>
          <w:cantSplit/>
        </w:trPr>
        <w:tc>
          <w:tcPr>
            <w:tcW w:w="6096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D5E00" w:rsidRPr="00944A84" w:rsidRDefault="00945BA2" w:rsidP="0029604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4A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Участие в конференции (с указанием статуса, названия, города, в качестве  кого принимали участие, количество участников) за I</w:t>
            </w:r>
            <w:r w:rsidR="00C22B40" w:rsidRPr="00944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 Квартал   202</w:t>
            </w:r>
            <w:r w:rsidR="00296044" w:rsidRPr="00944A8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96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83777" w:rsidRPr="00944A84" w:rsidRDefault="00ED5FB6" w:rsidP="00B8377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B83777" w:rsidRPr="00944A84">
              <w:rPr>
                <w:rFonts w:ascii="Times New Roman" w:hAnsi="Times New Roman" w:cs="Times New Roman"/>
                <w:sz w:val="24"/>
                <w:szCs w:val="24"/>
              </w:rPr>
              <w:t>Научно-практическая школа для врачей с  международным участием</w:t>
            </w:r>
            <w:r w:rsidR="00CE2626"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77765" w:rsidRPr="00944A84" w:rsidRDefault="00B83777" w:rsidP="0027793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«Воспалительные заболевания кишечника в </w:t>
            </w:r>
            <w:r w:rsidRPr="00944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XXI</w:t>
            </w:r>
            <w:r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 веке»</w:t>
            </w:r>
            <w:r w:rsidR="00CE2626" w:rsidRPr="00944A8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 19-й образовательный курс</w:t>
            </w:r>
            <w:r w:rsidR="00CE2626"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. Москва 17-18 сентября 2026г. Профессор кафедры хирургических болезней КГМУ </w:t>
            </w:r>
            <w:r w:rsidR="00CE2626" w:rsidRPr="00944A84">
              <w:rPr>
                <w:rFonts w:ascii="Times New Roman" w:hAnsi="Times New Roman" w:cs="Times New Roman"/>
                <w:b/>
                <w:sz w:val="24"/>
                <w:szCs w:val="24"/>
              </w:rPr>
              <w:t>Карпухин</w:t>
            </w:r>
            <w:r w:rsidR="00CE2626"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 Олег Юрьевич принял участие в качестве </w:t>
            </w:r>
            <w:r w:rsidR="00277938"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модератора </w:t>
            </w:r>
            <w:r w:rsidR="00CE2626" w:rsidRPr="00944A84">
              <w:rPr>
                <w:rFonts w:ascii="Times New Roman" w:hAnsi="Times New Roman" w:cs="Times New Roman"/>
                <w:sz w:val="24"/>
                <w:szCs w:val="24"/>
              </w:rPr>
              <w:t>панельной дискуссии «</w:t>
            </w:r>
            <w:proofErr w:type="spellStart"/>
            <w:r w:rsidR="00CE2626" w:rsidRPr="00944A84">
              <w:rPr>
                <w:rFonts w:ascii="Times New Roman" w:hAnsi="Times New Roman" w:cs="Times New Roman"/>
                <w:sz w:val="24"/>
                <w:szCs w:val="24"/>
              </w:rPr>
              <w:t>Перианальная</w:t>
            </w:r>
            <w:proofErr w:type="spellEnd"/>
            <w:r w:rsidR="00CE2626"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 болезнь Крона»</w:t>
            </w:r>
            <w:r w:rsidR="00227765"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 (программа форума прилагается)</w:t>
            </w:r>
            <w:r w:rsidR="00CE2626"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306F24" w:rsidRDefault="00306F24" w:rsidP="0027793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42B6" w:rsidRDefault="004E42B6" w:rsidP="0027793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944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XLI</w:t>
            </w:r>
            <w:r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 Международная конференция «Сосудистая хирургия будущего». Казань, 11-14 июня 2026г. </w:t>
            </w:r>
            <w:r w:rsidR="00306F24">
              <w:rPr>
                <w:rFonts w:ascii="Times New Roman" w:hAnsi="Times New Roman" w:cs="Times New Roman"/>
                <w:sz w:val="24"/>
                <w:szCs w:val="24"/>
              </w:rPr>
              <w:t xml:space="preserve">Доцент </w:t>
            </w:r>
            <w:proofErr w:type="spellStart"/>
            <w:r w:rsidR="00306F24">
              <w:rPr>
                <w:rFonts w:ascii="Times New Roman" w:hAnsi="Times New Roman" w:cs="Times New Roman"/>
                <w:sz w:val="24"/>
                <w:szCs w:val="24"/>
              </w:rPr>
              <w:t>Корейба</w:t>
            </w:r>
            <w:proofErr w:type="spellEnd"/>
            <w:r w:rsidR="00306F24">
              <w:rPr>
                <w:rFonts w:ascii="Times New Roman" w:hAnsi="Times New Roman" w:cs="Times New Roman"/>
                <w:sz w:val="24"/>
                <w:szCs w:val="24"/>
              </w:rPr>
              <w:t xml:space="preserve"> К.А. принял участие в качестве </w:t>
            </w:r>
            <w:r w:rsidRPr="00944A84">
              <w:rPr>
                <w:rFonts w:ascii="Times New Roman" w:hAnsi="Times New Roman" w:cs="Times New Roman"/>
                <w:sz w:val="24"/>
                <w:szCs w:val="24"/>
              </w:rPr>
              <w:t>Докладчик</w:t>
            </w:r>
            <w:r w:rsidR="00306F2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44A8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06F24" w:rsidRDefault="00306F24" w:rsidP="0027793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4505" w:rsidRDefault="00306F24" w:rsidP="0027793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Всероссийский медицинский форум «Жигулевская долина – 2026» совместно с Междисциплинарным конгрессом хирургов с международным участием «Отечественная хирургия: Наука и практика в начале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XXI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века»</w:t>
            </w:r>
            <w:r w:rsidR="00AE4505">
              <w:rPr>
                <w:rFonts w:ascii="Times New Roman" w:hAnsi="Times New Roman" w:cs="Times New Roman"/>
                <w:sz w:val="24"/>
                <w:szCs w:val="24"/>
              </w:rPr>
              <w:t xml:space="preserve">, Самара, 23-25 сентября. </w:t>
            </w:r>
          </w:p>
          <w:p w:rsidR="00306F24" w:rsidRDefault="00306F24" w:rsidP="0027793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Доцент Матвеев В.Ю. и ассистент Шкляев К.В. </w:t>
            </w:r>
            <w:r w:rsidR="00AE4505">
              <w:rPr>
                <w:rFonts w:ascii="Times New Roman" w:hAnsi="Times New Roman" w:cs="Times New Roman"/>
                <w:sz w:val="24"/>
                <w:szCs w:val="24"/>
              </w:rPr>
              <w:t>приняли участие в качестве докладчиков.</w:t>
            </w:r>
          </w:p>
          <w:p w:rsidR="00AE4505" w:rsidRDefault="00AE4505" w:rsidP="0027793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Матвеев В.Ю., Гайсин Р.Р.,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Назмеев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М.А. Гибридные технологии в лечении синдрома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Бурхаве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осложненного медиастинитом и эмпиемой плевры.</w:t>
            </w:r>
          </w:p>
          <w:p w:rsidR="00AE4505" w:rsidRDefault="00AE4505" w:rsidP="0027793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Шкляев К.В., Бурмистров М.В.,  Матвеев В.Ю. Лечение осложненного рака легкого в условиях неонкологического стационара.</w:t>
            </w:r>
          </w:p>
          <w:p w:rsidR="00AE4505" w:rsidRDefault="00AE4505" w:rsidP="0027793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4505" w:rsidRPr="00944A84" w:rsidRDefault="00AE4505" w:rsidP="00AE450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5E00" w:rsidTr="00296044">
        <w:trPr>
          <w:cantSplit/>
        </w:trPr>
        <w:tc>
          <w:tcPr>
            <w:tcW w:w="6096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D5E00" w:rsidRPr="00944A84" w:rsidRDefault="00945BA2" w:rsidP="0029604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4A84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Проведенные конференции (силами кафедры) с предоставлением программы и отчета (</w:t>
            </w:r>
            <w:proofErr w:type="gramStart"/>
            <w:r w:rsidRPr="00944A84">
              <w:rPr>
                <w:rFonts w:ascii="Times New Roman" w:hAnsi="Times New Roman" w:cs="Times New Roman"/>
                <w:b/>
                <w:sz w:val="24"/>
                <w:szCs w:val="24"/>
              </w:rPr>
              <w:t>см</w:t>
            </w:r>
            <w:proofErr w:type="gramEnd"/>
            <w:r w:rsidRPr="00944A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образец) конференции и сборника тезисов, за   </w:t>
            </w:r>
            <w:r w:rsidR="00E826CD" w:rsidRPr="00944A8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proofErr w:type="spellStart"/>
            <w:r w:rsidRPr="00944A84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  <w:r w:rsidR="00C22B40" w:rsidRPr="00944A8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proofErr w:type="spellEnd"/>
            <w:r w:rsidRPr="00944A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Квартал   202</w:t>
            </w:r>
            <w:r w:rsidR="00296044" w:rsidRPr="00944A84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944A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года (программы конференций и сборники предоставлять оригиналы). С ФОТ</w:t>
            </w:r>
            <w:proofErr w:type="gramStart"/>
            <w:r w:rsidRPr="00944A84">
              <w:rPr>
                <w:rFonts w:ascii="Times New Roman" w:hAnsi="Times New Roman" w:cs="Times New Roman"/>
                <w:b/>
                <w:sz w:val="24"/>
                <w:szCs w:val="24"/>
              </w:rPr>
              <w:t>О-</w:t>
            </w:r>
            <w:proofErr w:type="gramEnd"/>
            <w:r w:rsidRPr="00944A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ВИДЕОТЧЕТОМ</w:t>
            </w:r>
          </w:p>
        </w:tc>
        <w:tc>
          <w:tcPr>
            <w:tcW w:w="96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D5E00" w:rsidRPr="00944A84" w:rsidRDefault="00BD5E00" w:rsidP="0022776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5E00" w:rsidTr="00296044">
        <w:trPr>
          <w:cantSplit/>
        </w:trPr>
        <w:tc>
          <w:tcPr>
            <w:tcW w:w="300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D5E00" w:rsidRPr="00944A84" w:rsidRDefault="00945BA2" w:rsidP="0029604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4A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Список </w:t>
            </w:r>
            <w:proofErr w:type="gramStart"/>
            <w:r w:rsidRPr="00944A84">
              <w:rPr>
                <w:rFonts w:ascii="Times New Roman" w:hAnsi="Times New Roman" w:cs="Times New Roman"/>
                <w:b/>
                <w:sz w:val="24"/>
                <w:szCs w:val="24"/>
              </w:rPr>
              <w:t>защитившихся</w:t>
            </w:r>
            <w:proofErr w:type="gramEnd"/>
            <w:r w:rsidRPr="00944A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  I</w:t>
            </w:r>
            <w:proofErr w:type="spellStart"/>
            <w:r w:rsidR="00E826CD" w:rsidRPr="00944A8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="00C22B40" w:rsidRPr="00944A84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  <w:proofErr w:type="spellEnd"/>
            <w:r w:rsidR="00C22B40" w:rsidRPr="00944A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44A84">
              <w:rPr>
                <w:rFonts w:ascii="Times New Roman" w:hAnsi="Times New Roman" w:cs="Times New Roman"/>
                <w:b/>
                <w:sz w:val="24"/>
                <w:szCs w:val="24"/>
              </w:rPr>
              <w:t>Квартал  202</w:t>
            </w:r>
            <w:r w:rsidR="00296044" w:rsidRPr="00944A84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944A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года, с предоставлением автореферата (оригинала)</w:t>
            </w:r>
          </w:p>
        </w:tc>
        <w:tc>
          <w:tcPr>
            <w:tcW w:w="30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D5E00" w:rsidRPr="00944A84" w:rsidRDefault="00945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4A84">
              <w:rPr>
                <w:rFonts w:ascii="Times New Roman" w:hAnsi="Times New Roman" w:cs="Times New Roman"/>
                <w:sz w:val="24"/>
                <w:szCs w:val="24"/>
              </w:rPr>
              <w:t>кандидатские</w:t>
            </w:r>
          </w:p>
        </w:tc>
        <w:tc>
          <w:tcPr>
            <w:tcW w:w="96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D5E00" w:rsidRPr="00944A84" w:rsidRDefault="00BD5E0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5E00" w:rsidTr="00296044">
        <w:trPr>
          <w:cantSplit/>
        </w:trPr>
        <w:tc>
          <w:tcPr>
            <w:tcW w:w="3002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D5E00" w:rsidRPr="00944A84" w:rsidRDefault="00BD5E0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D5E00" w:rsidRPr="00944A84" w:rsidRDefault="00945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4A84">
              <w:rPr>
                <w:rFonts w:ascii="Times New Roman" w:hAnsi="Times New Roman" w:cs="Times New Roman"/>
                <w:sz w:val="24"/>
                <w:szCs w:val="24"/>
              </w:rPr>
              <w:t>докторские</w:t>
            </w:r>
          </w:p>
        </w:tc>
        <w:tc>
          <w:tcPr>
            <w:tcW w:w="96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D5E00" w:rsidRPr="00944A84" w:rsidRDefault="00BD5E0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5E00" w:rsidTr="00296044">
        <w:trPr>
          <w:cantSplit/>
        </w:trPr>
        <w:tc>
          <w:tcPr>
            <w:tcW w:w="6096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D5E00" w:rsidRPr="00944A84" w:rsidRDefault="00945BA2" w:rsidP="0029604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4A84">
              <w:rPr>
                <w:rFonts w:ascii="Times New Roman" w:hAnsi="Times New Roman" w:cs="Times New Roman"/>
                <w:sz w:val="24"/>
                <w:szCs w:val="24"/>
              </w:rPr>
              <w:t>Гранты с указанием № гранта, инвестора, названия гранта, руководителя, исполнител</w:t>
            </w:r>
            <w:proofErr w:type="gramStart"/>
            <w:r w:rsidRPr="00944A84">
              <w:rPr>
                <w:rFonts w:ascii="Times New Roman" w:hAnsi="Times New Roman" w:cs="Times New Roman"/>
                <w:sz w:val="24"/>
                <w:szCs w:val="24"/>
              </w:rPr>
              <w:t>я(</w:t>
            </w:r>
            <w:proofErr w:type="gramEnd"/>
            <w:r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ей), сумма гранта, № РК за   </w:t>
            </w:r>
            <w:r w:rsidR="00C22B40" w:rsidRPr="00944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proofErr w:type="spellStart"/>
            <w:r w:rsidRPr="00944A84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E826CD" w:rsidRPr="00944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proofErr w:type="spellEnd"/>
            <w:r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 Квартал   202</w:t>
            </w:r>
            <w:r w:rsidR="00296044"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6  </w:t>
            </w:r>
            <w:r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года (с указанием ссылки на указ, постановление и </w:t>
            </w:r>
            <w:proofErr w:type="spellStart"/>
            <w:r w:rsidRPr="00944A84">
              <w:rPr>
                <w:rFonts w:ascii="Times New Roman" w:hAnsi="Times New Roman" w:cs="Times New Roman"/>
                <w:sz w:val="24"/>
                <w:szCs w:val="24"/>
              </w:rPr>
              <w:t>тд</w:t>
            </w:r>
            <w:proofErr w:type="spellEnd"/>
            <w:r w:rsidRPr="00944A8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6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D5E00" w:rsidRPr="00944A84" w:rsidRDefault="00BD5E0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5E00" w:rsidTr="00296044">
        <w:trPr>
          <w:cantSplit/>
        </w:trPr>
        <w:tc>
          <w:tcPr>
            <w:tcW w:w="6096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D5E00" w:rsidRPr="00944A84" w:rsidRDefault="00945BA2" w:rsidP="0029604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4A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Заявки на гранты с указанием № заявки, инвестора, названия гранта, руководителя, исполнител</w:t>
            </w:r>
            <w:proofErr w:type="gramStart"/>
            <w:r w:rsidRPr="00944A84">
              <w:rPr>
                <w:rFonts w:ascii="Times New Roman" w:hAnsi="Times New Roman" w:cs="Times New Roman"/>
                <w:sz w:val="24"/>
                <w:szCs w:val="24"/>
              </w:rPr>
              <w:t>я(</w:t>
            </w:r>
            <w:proofErr w:type="gramEnd"/>
            <w:r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ей), сумма подаваемой заявки за   </w:t>
            </w:r>
            <w:r w:rsidR="00C22B40" w:rsidRPr="00944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proofErr w:type="spellStart"/>
            <w:r w:rsidRPr="00944A84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E826CD" w:rsidRPr="00944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proofErr w:type="spellEnd"/>
            <w:r w:rsidR="00296044"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44A84">
              <w:rPr>
                <w:rFonts w:ascii="Times New Roman" w:hAnsi="Times New Roman" w:cs="Times New Roman"/>
                <w:sz w:val="24"/>
                <w:szCs w:val="24"/>
              </w:rPr>
              <w:t>Квартал   202</w:t>
            </w:r>
            <w:r w:rsidR="00296044" w:rsidRPr="00944A8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96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D5E00" w:rsidRPr="00944A84" w:rsidRDefault="00BD5E0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5E00" w:rsidTr="00296044">
        <w:trPr>
          <w:cantSplit/>
        </w:trPr>
        <w:tc>
          <w:tcPr>
            <w:tcW w:w="6096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D5E00" w:rsidRPr="00944A84" w:rsidRDefault="00945BA2" w:rsidP="00C22B4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44A84">
              <w:rPr>
                <w:rFonts w:ascii="Times New Roman" w:hAnsi="Times New Roman" w:cs="Times New Roman"/>
                <w:sz w:val="24"/>
                <w:szCs w:val="24"/>
              </w:rPr>
              <w:t>Межкластерное</w:t>
            </w:r>
            <w:proofErr w:type="spellEnd"/>
            <w:r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 взаимодействие (участие в конференциях, проведение совместных научно-практических мероприятий, научная работа, гранты, и т.д.) в кластер входят </w:t>
            </w:r>
            <w:proofErr w:type="spellStart"/>
            <w:r w:rsidRPr="00944A84">
              <w:rPr>
                <w:rFonts w:ascii="Times New Roman" w:hAnsi="Times New Roman" w:cs="Times New Roman"/>
                <w:sz w:val="24"/>
                <w:szCs w:val="24"/>
              </w:rPr>
              <w:t>ИжГМА</w:t>
            </w:r>
            <w:proofErr w:type="spellEnd"/>
            <w:r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, ПИМУ, </w:t>
            </w:r>
            <w:proofErr w:type="spellStart"/>
            <w:r w:rsidRPr="00944A84">
              <w:rPr>
                <w:rFonts w:ascii="Times New Roman" w:hAnsi="Times New Roman" w:cs="Times New Roman"/>
                <w:sz w:val="24"/>
                <w:szCs w:val="24"/>
              </w:rPr>
              <w:t>КирГМА</w:t>
            </w:r>
            <w:proofErr w:type="spellEnd"/>
            <w:r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44A84">
              <w:rPr>
                <w:rFonts w:ascii="Times New Roman" w:hAnsi="Times New Roman" w:cs="Times New Roman"/>
                <w:sz w:val="24"/>
                <w:szCs w:val="24"/>
              </w:rPr>
              <w:t>ПермГМУ</w:t>
            </w:r>
            <w:proofErr w:type="spellEnd"/>
            <w:r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. Ульяновский ГУ, КГМА за  </w:t>
            </w:r>
            <w:r w:rsidR="00C22B40" w:rsidRPr="00944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proofErr w:type="spellStart"/>
            <w:r w:rsidRPr="00944A84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E826CD" w:rsidRPr="00944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proofErr w:type="spellEnd"/>
            <w:r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 Квартал   202</w:t>
            </w:r>
            <w:r w:rsidR="00296044" w:rsidRPr="00944A8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 года.</w:t>
            </w:r>
          </w:p>
        </w:tc>
        <w:tc>
          <w:tcPr>
            <w:tcW w:w="96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D5E00" w:rsidRPr="00944A84" w:rsidRDefault="00BD5E0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5E00" w:rsidTr="00296044">
        <w:trPr>
          <w:cantSplit/>
        </w:trPr>
        <w:tc>
          <w:tcPr>
            <w:tcW w:w="6096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D5E00" w:rsidRPr="00944A84" w:rsidRDefault="00945BA2" w:rsidP="00C22B4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Другие награды (заслуженный деятель, какие-либо медали и </w:t>
            </w:r>
            <w:proofErr w:type="spellStart"/>
            <w:r w:rsidRPr="00944A84">
              <w:rPr>
                <w:rFonts w:ascii="Times New Roman" w:hAnsi="Times New Roman" w:cs="Times New Roman"/>
                <w:sz w:val="24"/>
                <w:szCs w:val="24"/>
              </w:rPr>
              <w:t>тд</w:t>
            </w:r>
            <w:proofErr w:type="spellEnd"/>
            <w:r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), достижения, победители конкурсов, олимпиад (различного уровня)  и другие достижения, награды кафедры (сотрудников кафедр)  за  </w:t>
            </w:r>
            <w:r w:rsidR="00C22B40" w:rsidRPr="00944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proofErr w:type="spellStart"/>
            <w:r w:rsidRPr="00944A84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E826CD" w:rsidRPr="00944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proofErr w:type="spellEnd"/>
            <w:r w:rsidR="00296044"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 Квартал   202</w:t>
            </w:r>
            <w:r w:rsidR="00296044" w:rsidRPr="00944A8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96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D5E00" w:rsidRPr="00944A84" w:rsidRDefault="00BD5E00" w:rsidP="00B91D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5E00" w:rsidTr="00296044">
        <w:trPr>
          <w:cantSplit/>
        </w:trPr>
        <w:tc>
          <w:tcPr>
            <w:tcW w:w="6096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D5E00" w:rsidRPr="00944A84" w:rsidRDefault="00945BA2" w:rsidP="0029604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Заключенные договора/соглашения о научном сотрудничестве с регионами, организациями/реальным сектором экономики и другими </w:t>
            </w:r>
            <w:proofErr w:type="gramStart"/>
            <w:r w:rsidRPr="00944A84">
              <w:rPr>
                <w:rFonts w:ascii="Times New Roman" w:hAnsi="Times New Roman" w:cs="Times New Roman"/>
                <w:sz w:val="24"/>
                <w:szCs w:val="24"/>
              </w:rPr>
              <w:t>учреждениями</w:t>
            </w:r>
            <w:proofErr w:type="gramEnd"/>
            <w:r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 как на территории Российской Федерации, так и за пределами Российской Федерации за   </w:t>
            </w:r>
            <w:r w:rsidR="00C22B40" w:rsidRPr="00944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proofErr w:type="spellStart"/>
            <w:r w:rsidRPr="00944A84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E826CD" w:rsidRPr="00944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proofErr w:type="spellEnd"/>
            <w:r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 Квартал  202</w:t>
            </w:r>
            <w:r w:rsidR="00296044" w:rsidRPr="00944A8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 года (с предоставлением копии договора в электронном и бумажном вариантах с подписями и печатями)</w:t>
            </w:r>
          </w:p>
        </w:tc>
        <w:tc>
          <w:tcPr>
            <w:tcW w:w="96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D5E00" w:rsidRPr="00944A84" w:rsidRDefault="00BD5E0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5E00" w:rsidTr="00296044">
        <w:trPr>
          <w:cantSplit/>
        </w:trPr>
        <w:tc>
          <w:tcPr>
            <w:tcW w:w="6096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D5E00" w:rsidRPr="00944A84" w:rsidRDefault="00945BA2" w:rsidP="0029604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Научные работы, которые ведутся по заказам различных организаций (по РТ, по РФ и за рубежом)  за  </w:t>
            </w:r>
            <w:r w:rsidR="00C22B40" w:rsidRPr="00944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="00E826CD" w:rsidRPr="00944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944A84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296044"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44A84">
              <w:rPr>
                <w:rFonts w:ascii="Times New Roman" w:hAnsi="Times New Roman" w:cs="Times New Roman"/>
                <w:sz w:val="24"/>
                <w:szCs w:val="24"/>
              </w:rPr>
              <w:t>Квартал   202</w:t>
            </w:r>
            <w:r w:rsidR="00296044"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r w:rsidRPr="00944A84">
              <w:rPr>
                <w:rFonts w:ascii="Times New Roman" w:hAnsi="Times New Roman" w:cs="Times New Roman"/>
                <w:sz w:val="24"/>
                <w:szCs w:val="24"/>
              </w:rPr>
              <w:t>года (заказчик, название, краткое описание заказа, сроки реализации, стоимость), с предоставлением договора/соглашения на проведение работ</w:t>
            </w:r>
          </w:p>
        </w:tc>
        <w:tc>
          <w:tcPr>
            <w:tcW w:w="96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D5E00" w:rsidRPr="00944A84" w:rsidRDefault="00BD5E0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5E00" w:rsidTr="00296044">
        <w:trPr>
          <w:cantSplit/>
        </w:trPr>
        <w:tc>
          <w:tcPr>
            <w:tcW w:w="6096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D5E00" w:rsidRPr="00944A84" w:rsidRDefault="00945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Участвуют сотрудники Вашей кафедры в </w:t>
            </w:r>
            <w:proofErr w:type="spellStart"/>
            <w:proofErr w:type="gramStart"/>
            <w:r w:rsidRPr="00944A84">
              <w:rPr>
                <w:rFonts w:ascii="Times New Roman" w:hAnsi="Times New Roman" w:cs="Times New Roman"/>
                <w:sz w:val="24"/>
                <w:szCs w:val="24"/>
              </w:rPr>
              <w:t>ред</w:t>
            </w:r>
            <w:proofErr w:type="spellEnd"/>
            <w:proofErr w:type="gramEnd"/>
            <w:r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 коллегии, консультативные советы журналов (в каких и до какого срока), статус журнала указать</w:t>
            </w:r>
          </w:p>
        </w:tc>
        <w:tc>
          <w:tcPr>
            <w:tcW w:w="96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96044" w:rsidRPr="00944A84" w:rsidRDefault="00C42D8A" w:rsidP="0029604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Профессор Карпухин О.Ю. - член редколлегии Научно-практического медицинского журнала "Колопроктология" Общероссийской общественной организации "Ассоциация колопроктологов России". </w:t>
            </w:r>
            <w:r w:rsidR="001F67E2" w:rsidRPr="00944A84">
              <w:rPr>
                <w:rFonts w:ascii="Times New Roman" w:hAnsi="Times New Roman" w:cs="Times New Roman"/>
                <w:sz w:val="24"/>
                <w:szCs w:val="24"/>
              </w:rPr>
              <w:t>Журнал  в</w:t>
            </w:r>
            <w:r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ходит в список ВАК, </w:t>
            </w:r>
            <w:proofErr w:type="spellStart"/>
            <w:r w:rsidRPr="00944A84">
              <w:rPr>
                <w:rFonts w:ascii="Times New Roman" w:hAnsi="Times New Roman" w:cs="Times New Roman"/>
                <w:sz w:val="24"/>
                <w:szCs w:val="24"/>
              </w:rPr>
              <w:t>Scopus</w:t>
            </w:r>
            <w:proofErr w:type="spellEnd"/>
          </w:p>
          <w:p w:rsidR="00C43EF6" w:rsidRPr="00944A84" w:rsidRDefault="006F1711" w:rsidP="00C43EF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43EF6" w:rsidRPr="00944A84">
              <w:rPr>
                <w:rFonts w:ascii="Times New Roman" w:hAnsi="Times New Roman" w:cs="Times New Roman"/>
                <w:sz w:val="24"/>
                <w:szCs w:val="24"/>
              </w:rPr>
              <w:t>. Редакционный коллегия журнала</w:t>
            </w:r>
            <w:r w:rsidR="00C43EF6" w:rsidRPr="00944A84">
              <w:rPr>
                <w:rFonts w:ascii="Times New Roman" w:hAnsi="Times New Roman" w:cs="Times New Roman"/>
                <w:sz w:val="24"/>
                <w:szCs w:val="24"/>
              </w:rPr>
              <w:tab/>
              <w:t>Красильников Дмитрий Михайлович</w:t>
            </w:r>
            <w:r w:rsidR="00C43EF6" w:rsidRPr="00944A84">
              <w:rPr>
                <w:rFonts w:ascii="Times New Roman" w:hAnsi="Times New Roman" w:cs="Times New Roman"/>
                <w:sz w:val="24"/>
                <w:szCs w:val="24"/>
              </w:rPr>
              <w:tab/>
              <w:t>01.01.2018</w:t>
            </w:r>
            <w:r w:rsidR="00C43EF6" w:rsidRPr="00944A84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Практическая медицина ВАК</w:t>
            </w:r>
            <w:r w:rsidR="00C43EF6" w:rsidRPr="00944A84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C43EF6" w:rsidRPr="00944A84" w:rsidRDefault="00C43EF6" w:rsidP="00C43EF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3. Редакционный совет журнала Красильников Дмитрий Михайлович 01.01.2020 Анналы </w:t>
            </w:r>
            <w:proofErr w:type="gramStart"/>
            <w:r w:rsidRPr="00944A84">
              <w:rPr>
                <w:rFonts w:ascii="Times New Roman" w:hAnsi="Times New Roman" w:cs="Times New Roman"/>
                <w:sz w:val="24"/>
                <w:szCs w:val="24"/>
              </w:rPr>
              <w:t>хирургической</w:t>
            </w:r>
            <w:proofErr w:type="gramEnd"/>
            <w:r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44A84">
              <w:rPr>
                <w:rFonts w:ascii="Times New Roman" w:hAnsi="Times New Roman" w:cs="Times New Roman"/>
                <w:sz w:val="24"/>
                <w:szCs w:val="24"/>
              </w:rPr>
              <w:t>гепатологи</w:t>
            </w:r>
            <w:proofErr w:type="spellEnd"/>
            <w:r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44A84">
              <w:rPr>
                <w:rFonts w:ascii="Times New Roman" w:hAnsi="Times New Roman" w:cs="Times New Roman"/>
                <w:sz w:val="24"/>
                <w:szCs w:val="24"/>
              </w:rPr>
              <w:t>Scopus</w:t>
            </w:r>
            <w:proofErr w:type="spellEnd"/>
            <w:r w:rsidRPr="00944A84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6F1711" w:rsidRPr="00944A84" w:rsidRDefault="00C43EF6" w:rsidP="00C43EF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4. Редакционный совет журнала Красильников Дмитрий Михайлович 01.01.2020 Вестник хирургии имени И.И. </w:t>
            </w:r>
            <w:proofErr w:type="spellStart"/>
            <w:r w:rsidRPr="00944A84">
              <w:rPr>
                <w:rFonts w:ascii="Times New Roman" w:hAnsi="Times New Roman" w:cs="Times New Roman"/>
                <w:sz w:val="24"/>
                <w:szCs w:val="24"/>
              </w:rPr>
              <w:t>Грекова</w:t>
            </w:r>
            <w:proofErr w:type="spellEnd"/>
            <w:r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44A84">
              <w:rPr>
                <w:rFonts w:ascii="Times New Roman" w:hAnsi="Times New Roman" w:cs="Times New Roman"/>
                <w:sz w:val="24"/>
                <w:szCs w:val="24"/>
              </w:rPr>
              <w:t>Scopus</w:t>
            </w:r>
            <w:proofErr w:type="spellEnd"/>
          </w:p>
        </w:tc>
      </w:tr>
      <w:tr w:rsidR="00BD5E00" w:rsidTr="00296044">
        <w:trPr>
          <w:cantSplit/>
        </w:trPr>
        <w:tc>
          <w:tcPr>
            <w:tcW w:w="6096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D5E00" w:rsidRPr="00944A84" w:rsidRDefault="00945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4A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Сотрудники кафедры, состоящие в руководящих и консультативных органах международных научных обществ и объединений</w:t>
            </w:r>
          </w:p>
        </w:tc>
        <w:tc>
          <w:tcPr>
            <w:tcW w:w="96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77938" w:rsidRPr="00944A84" w:rsidRDefault="00C42D8A" w:rsidP="0027793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4A84">
              <w:rPr>
                <w:rFonts w:ascii="Times New Roman" w:hAnsi="Times New Roman" w:cs="Times New Roman"/>
                <w:sz w:val="24"/>
                <w:szCs w:val="24"/>
              </w:rPr>
              <w:t>Проф</w:t>
            </w:r>
            <w:proofErr w:type="gramStart"/>
            <w:r w:rsidRPr="00944A84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944A84">
              <w:rPr>
                <w:rFonts w:ascii="Times New Roman" w:hAnsi="Times New Roman" w:cs="Times New Roman"/>
                <w:sz w:val="24"/>
                <w:szCs w:val="24"/>
              </w:rPr>
              <w:t>арпухин О.Ю. –член правления Ассоциации колопроктологов России</w:t>
            </w:r>
            <w:r w:rsidR="00277938" w:rsidRPr="00944A8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D5E00" w:rsidRPr="00944A84" w:rsidRDefault="00277938" w:rsidP="0027793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4A84">
              <w:rPr>
                <w:rFonts w:ascii="Times New Roman" w:hAnsi="Times New Roman" w:cs="Times New Roman"/>
                <w:sz w:val="24"/>
                <w:szCs w:val="24"/>
              </w:rPr>
              <w:t>Проф</w:t>
            </w:r>
            <w:proofErr w:type="gramStart"/>
            <w:r w:rsidRPr="00944A84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944A84">
              <w:rPr>
                <w:rFonts w:ascii="Times New Roman" w:hAnsi="Times New Roman" w:cs="Times New Roman"/>
                <w:sz w:val="24"/>
                <w:szCs w:val="24"/>
              </w:rPr>
              <w:t>арпухин О.Ю. -</w:t>
            </w:r>
            <w:r w:rsidR="00227765"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227765" w:rsidRPr="00944A84">
              <w:rPr>
                <w:rFonts w:ascii="Times New Roman" w:hAnsi="Times New Roman" w:cs="Times New Roman"/>
                <w:sz w:val="24"/>
                <w:szCs w:val="24"/>
              </w:rPr>
              <w:t>член научного Совета Всероссийского общества по изучению воспалительных заболеваний кишечника</w:t>
            </w:r>
          </w:p>
        </w:tc>
      </w:tr>
      <w:tr w:rsidR="00BD5E00" w:rsidTr="00296044">
        <w:trPr>
          <w:cantSplit/>
        </w:trPr>
        <w:tc>
          <w:tcPr>
            <w:tcW w:w="6096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D5E00" w:rsidRPr="00944A84" w:rsidRDefault="00945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Являются ли сотрудники кафедры членами Диссертационного совета (указать номер </w:t>
            </w:r>
            <w:proofErr w:type="spellStart"/>
            <w:r w:rsidRPr="00944A84">
              <w:rPr>
                <w:rFonts w:ascii="Times New Roman" w:hAnsi="Times New Roman" w:cs="Times New Roman"/>
                <w:sz w:val="24"/>
                <w:szCs w:val="24"/>
              </w:rPr>
              <w:t>диссовета</w:t>
            </w:r>
            <w:proofErr w:type="spellEnd"/>
            <w:r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, название,  по какой специальности, ВУЗ, город, в качестве кого входит в состав </w:t>
            </w:r>
            <w:proofErr w:type="spellStart"/>
            <w:r w:rsidRPr="00944A84">
              <w:rPr>
                <w:rFonts w:ascii="Times New Roman" w:hAnsi="Times New Roman" w:cs="Times New Roman"/>
                <w:sz w:val="24"/>
                <w:szCs w:val="24"/>
              </w:rPr>
              <w:t>диссовета</w:t>
            </w:r>
            <w:proofErr w:type="spellEnd"/>
            <w:r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 (председатель, зам</w:t>
            </w:r>
            <w:proofErr w:type="gramStart"/>
            <w:r w:rsidRPr="00944A84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944A84">
              <w:rPr>
                <w:rFonts w:ascii="Times New Roman" w:hAnsi="Times New Roman" w:cs="Times New Roman"/>
                <w:sz w:val="24"/>
                <w:szCs w:val="24"/>
              </w:rPr>
              <w:t>редседателя, секретарь, член совета))</w:t>
            </w:r>
          </w:p>
        </w:tc>
        <w:tc>
          <w:tcPr>
            <w:tcW w:w="96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D5E00" w:rsidRPr="00944A84" w:rsidRDefault="00C42D8A" w:rsidP="00C42D8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Профессор Карпухин О.Ю. с 2021 года по настоящее время - член Диссертационного Совета 14.01 при Казанском (Приволжском) федеральном университете. </w:t>
            </w:r>
            <w:proofErr w:type="gramStart"/>
            <w:r w:rsidRPr="00944A84">
              <w:rPr>
                <w:rFonts w:ascii="Times New Roman" w:hAnsi="Times New Roman" w:cs="Times New Roman"/>
                <w:sz w:val="24"/>
                <w:szCs w:val="24"/>
              </w:rPr>
              <w:t>КФУ.031.1 № 01-03/1217 от 14.09.2022 (3.1.6.</w:t>
            </w:r>
            <w:proofErr w:type="gramEnd"/>
            <w:r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 Онкология, лучевая терапия (медицинские науки), 3.1.7. Стоматология (медицинские науки) 3.1.9. Хирургия (медицинские науки)</w:t>
            </w:r>
          </w:p>
        </w:tc>
      </w:tr>
      <w:tr w:rsidR="00BD5E00" w:rsidTr="00296044">
        <w:trPr>
          <w:cantSplit/>
        </w:trPr>
        <w:tc>
          <w:tcPr>
            <w:tcW w:w="6096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D5E00" w:rsidRPr="00944A84" w:rsidRDefault="00945BA2" w:rsidP="0029604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4A84">
              <w:rPr>
                <w:rFonts w:ascii="Times New Roman" w:hAnsi="Times New Roman" w:cs="Times New Roman"/>
                <w:b/>
                <w:sz w:val="24"/>
                <w:szCs w:val="24"/>
              </w:rPr>
              <w:t>Акты внедрения кафедры за  I</w:t>
            </w:r>
            <w:r w:rsidR="00C22B40" w:rsidRPr="00944A8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="00296044" w:rsidRPr="00944A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44A84">
              <w:rPr>
                <w:rFonts w:ascii="Times New Roman" w:hAnsi="Times New Roman" w:cs="Times New Roman"/>
                <w:b/>
                <w:sz w:val="24"/>
                <w:szCs w:val="24"/>
              </w:rPr>
              <w:t>Квартал  202</w:t>
            </w:r>
            <w:r w:rsidR="00296044" w:rsidRPr="00944A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 </w:t>
            </w:r>
            <w:r w:rsidRPr="00944A84">
              <w:rPr>
                <w:rFonts w:ascii="Times New Roman" w:hAnsi="Times New Roman" w:cs="Times New Roman"/>
                <w:b/>
                <w:sz w:val="24"/>
                <w:szCs w:val="24"/>
              </w:rPr>
              <w:t>год с предоставлением копий в научный отдел</w:t>
            </w:r>
          </w:p>
        </w:tc>
        <w:tc>
          <w:tcPr>
            <w:tcW w:w="96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D5E00" w:rsidRPr="00944A84" w:rsidRDefault="00BD5E0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5E00" w:rsidTr="00296044">
        <w:trPr>
          <w:cantSplit/>
        </w:trPr>
        <w:tc>
          <w:tcPr>
            <w:tcW w:w="6096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D5E00" w:rsidRPr="00944A84" w:rsidRDefault="00945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4A84">
              <w:rPr>
                <w:rFonts w:ascii="Times New Roman" w:hAnsi="Times New Roman" w:cs="Times New Roman"/>
                <w:sz w:val="24"/>
                <w:szCs w:val="24"/>
              </w:rPr>
              <w:t>Заявки, поданные на участие в конкурсах инновационного направления, с указанием темы, руководителя и исполнителя проекта, (ФИО обучающихся, группа), статуса заявки, суммы гранта.</w:t>
            </w:r>
          </w:p>
        </w:tc>
        <w:tc>
          <w:tcPr>
            <w:tcW w:w="96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D5E00" w:rsidRPr="00944A84" w:rsidRDefault="00BD5E0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5E00" w:rsidTr="00296044">
        <w:trPr>
          <w:cantSplit/>
        </w:trPr>
        <w:tc>
          <w:tcPr>
            <w:tcW w:w="6096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D5E00" w:rsidRPr="00944A84" w:rsidRDefault="00945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4A84">
              <w:rPr>
                <w:rFonts w:ascii="Times New Roman" w:hAnsi="Times New Roman" w:cs="Times New Roman"/>
                <w:sz w:val="24"/>
                <w:szCs w:val="24"/>
              </w:rPr>
              <w:t>Наличие совместных РИД (патентов) с другими организациями и учреждениями, из числа неучтенных РИД КГМУ.</w:t>
            </w:r>
          </w:p>
        </w:tc>
        <w:tc>
          <w:tcPr>
            <w:tcW w:w="96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D5E00" w:rsidRPr="00944A84" w:rsidRDefault="00945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D5E00" w:rsidTr="00296044">
        <w:trPr>
          <w:cantSplit/>
        </w:trPr>
        <w:tc>
          <w:tcPr>
            <w:tcW w:w="6096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D5E00" w:rsidRPr="00944A84" w:rsidRDefault="00945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4A84">
              <w:rPr>
                <w:rFonts w:ascii="Times New Roman" w:hAnsi="Times New Roman" w:cs="Times New Roman"/>
                <w:sz w:val="24"/>
                <w:szCs w:val="24"/>
              </w:rPr>
              <w:t>Свидетельство РИД</w:t>
            </w:r>
          </w:p>
        </w:tc>
        <w:tc>
          <w:tcPr>
            <w:tcW w:w="96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D5E00" w:rsidRPr="00944A84" w:rsidRDefault="006644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r w:rsidR="0098481C" w:rsidRPr="00944A84">
              <w:rPr>
                <w:rFonts w:ascii="Times New Roman" w:hAnsi="Times New Roman" w:cs="Times New Roman"/>
                <w:sz w:val="24"/>
                <w:szCs w:val="24"/>
              </w:rPr>
              <w:t>Корейба</w:t>
            </w:r>
            <w:proofErr w:type="spellEnd"/>
            <w:r w:rsidR="0098481C"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 К.А. Патент на изобретение №2861581 «Способ лечения пациентов после операций на органах брюшной полости»</w:t>
            </w:r>
          </w:p>
          <w:p w:rsidR="0098481C" w:rsidRPr="00944A84" w:rsidRDefault="006644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r w:rsidR="0098481C" w:rsidRPr="00944A84">
              <w:rPr>
                <w:rFonts w:ascii="Times New Roman" w:hAnsi="Times New Roman" w:cs="Times New Roman"/>
                <w:sz w:val="24"/>
                <w:szCs w:val="24"/>
              </w:rPr>
              <w:t>Корейба</w:t>
            </w:r>
            <w:proofErr w:type="spellEnd"/>
            <w:r w:rsidR="0098481C" w:rsidRPr="00944A84">
              <w:rPr>
                <w:rFonts w:ascii="Times New Roman" w:hAnsi="Times New Roman" w:cs="Times New Roman"/>
                <w:sz w:val="24"/>
                <w:szCs w:val="24"/>
              </w:rPr>
              <w:t xml:space="preserve"> К.А. Патент на полезную модель №245925 «Устройство для удержания нижней конечности в возвышенном положении для уменьшения ее отека»</w:t>
            </w:r>
          </w:p>
        </w:tc>
      </w:tr>
    </w:tbl>
    <w:p w:rsidR="00945BA2" w:rsidRDefault="00945BA2"/>
    <w:sectPr w:rsidR="00945BA2" w:rsidSect="00C010B1">
      <w:pgSz w:w="16839" w:h="11907" w:orient="landscape"/>
      <w:pgMar w:top="567" w:right="567" w:bottom="567" w:left="567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F03174"/>
    <w:multiLevelType w:val="hybridMultilevel"/>
    <w:tmpl w:val="74741D3E"/>
    <w:lvl w:ilvl="0" w:tplc="86E81B6C">
      <w:start w:val="1"/>
      <w:numFmt w:val="decimal"/>
      <w:lvlText w:val="%1."/>
      <w:lvlJc w:val="left"/>
      <w:pPr>
        <w:ind w:left="4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2" w:hanging="360"/>
      </w:pPr>
    </w:lvl>
    <w:lvl w:ilvl="2" w:tplc="0419001B" w:tentative="1">
      <w:start w:val="1"/>
      <w:numFmt w:val="lowerRoman"/>
      <w:lvlText w:val="%3."/>
      <w:lvlJc w:val="right"/>
      <w:pPr>
        <w:ind w:left="1852" w:hanging="180"/>
      </w:pPr>
    </w:lvl>
    <w:lvl w:ilvl="3" w:tplc="0419000F" w:tentative="1">
      <w:start w:val="1"/>
      <w:numFmt w:val="decimal"/>
      <w:lvlText w:val="%4."/>
      <w:lvlJc w:val="left"/>
      <w:pPr>
        <w:ind w:left="2572" w:hanging="360"/>
      </w:pPr>
    </w:lvl>
    <w:lvl w:ilvl="4" w:tplc="04190019" w:tentative="1">
      <w:start w:val="1"/>
      <w:numFmt w:val="lowerLetter"/>
      <w:lvlText w:val="%5."/>
      <w:lvlJc w:val="left"/>
      <w:pPr>
        <w:ind w:left="3292" w:hanging="360"/>
      </w:pPr>
    </w:lvl>
    <w:lvl w:ilvl="5" w:tplc="0419001B" w:tentative="1">
      <w:start w:val="1"/>
      <w:numFmt w:val="lowerRoman"/>
      <w:lvlText w:val="%6."/>
      <w:lvlJc w:val="right"/>
      <w:pPr>
        <w:ind w:left="4012" w:hanging="180"/>
      </w:pPr>
    </w:lvl>
    <w:lvl w:ilvl="6" w:tplc="0419000F" w:tentative="1">
      <w:start w:val="1"/>
      <w:numFmt w:val="decimal"/>
      <w:lvlText w:val="%7."/>
      <w:lvlJc w:val="left"/>
      <w:pPr>
        <w:ind w:left="4732" w:hanging="360"/>
      </w:pPr>
    </w:lvl>
    <w:lvl w:ilvl="7" w:tplc="04190019" w:tentative="1">
      <w:start w:val="1"/>
      <w:numFmt w:val="lowerLetter"/>
      <w:lvlText w:val="%8."/>
      <w:lvlJc w:val="left"/>
      <w:pPr>
        <w:ind w:left="5452" w:hanging="360"/>
      </w:pPr>
    </w:lvl>
    <w:lvl w:ilvl="8" w:tplc="0419001B" w:tentative="1">
      <w:start w:val="1"/>
      <w:numFmt w:val="lowerRoman"/>
      <w:lvlText w:val="%9."/>
      <w:lvlJc w:val="right"/>
      <w:pPr>
        <w:ind w:left="6172" w:hanging="180"/>
      </w:pPr>
    </w:lvl>
  </w:abstractNum>
  <w:abstractNum w:abstractNumId="1">
    <w:nsid w:val="2EE713EA"/>
    <w:multiLevelType w:val="hybridMultilevel"/>
    <w:tmpl w:val="76806706"/>
    <w:lvl w:ilvl="0" w:tplc="426CABBA">
      <w:start w:val="1"/>
      <w:numFmt w:val="decimal"/>
      <w:lvlText w:val="%1."/>
      <w:lvlJc w:val="left"/>
      <w:pPr>
        <w:ind w:left="4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2" w:hanging="360"/>
      </w:pPr>
    </w:lvl>
    <w:lvl w:ilvl="2" w:tplc="0419001B" w:tentative="1">
      <w:start w:val="1"/>
      <w:numFmt w:val="lowerRoman"/>
      <w:lvlText w:val="%3."/>
      <w:lvlJc w:val="right"/>
      <w:pPr>
        <w:ind w:left="1852" w:hanging="180"/>
      </w:pPr>
    </w:lvl>
    <w:lvl w:ilvl="3" w:tplc="0419000F" w:tentative="1">
      <w:start w:val="1"/>
      <w:numFmt w:val="decimal"/>
      <w:lvlText w:val="%4."/>
      <w:lvlJc w:val="left"/>
      <w:pPr>
        <w:ind w:left="2572" w:hanging="360"/>
      </w:pPr>
    </w:lvl>
    <w:lvl w:ilvl="4" w:tplc="04190019" w:tentative="1">
      <w:start w:val="1"/>
      <w:numFmt w:val="lowerLetter"/>
      <w:lvlText w:val="%5."/>
      <w:lvlJc w:val="left"/>
      <w:pPr>
        <w:ind w:left="3292" w:hanging="360"/>
      </w:pPr>
    </w:lvl>
    <w:lvl w:ilvl="5" w:tplc="0419001B" w:tentative="1">
      <w:start w:val="1"/>
      <w:numFmt w:val="lowerRoman"/>
      <w:lvlText w:val="%6."/>
      <w:lvlJc w:val="right"/>
      <w:pPr>
        <w:ind w:left="4012" w:hanging="180"/>
      </w:pPr>
    </w:lvl>
    <w:lvl w:ilvl="6" w:tplc="0419000F" w:tentative="1">
      <w:start w:val="1"/>
      <w:numFmt w:val="decimal"/>
      <w:lvlText w:val="%7."/>
      <w:lvlJc w:val="left"/>
      <w:pPr>
        <w:ind w:left="4732" w:hanging="360"/>
      </w:pPr>
    </w:lvl>
    <w:lvl w:ilvl="7" w:tplc="04190019" w:tentative="1">
      <w:start w:val="1"/>
      <w:numFmt w:val="lowerLetter"/>
      <w:lvlText w:val="%8."/>
      <w:lvlJc w:val="left"/>
      <w:pPr>
        <w:ind w:left="5452" w:hanging="360"/>
      </w:pPr>
    </w:lvl>
    <w:lvl w:ilvl="8" w:tplc="0419001B" w:tentative="1">
      <w:start w:val="1"/>
      <w:numFmt w:val="lowerRoman"/>
      <w:lvlText w:val="%9."/>
      <w:lvlJc w:val="right"/>
      <w:pPr>
        <w:ind w:left="6172" w:hanging="180"/>
      </w:pPr>
    </w:lvl>
  </w:abstractNum>
  <w:abstractNum w:abstractNumId="2">
    <w:nsid w:val="39ED00E5"/>
    <w:multiLevelType w:val="hybridMultilevel"/>
    <w:tmpl w:val="3F5E5D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592B1E"/>
    <w:multiLevelType w:val="hybridMultilevel"/>
    <w:tmpl w:val="3C32B7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4FB724C"/>
    <w:multiLevelType w:val="hybridMultilevel"/>
    <w:tmpl w:val="D5523F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D71228"/>
    <w:multiLevelType w:val="hybridMultilevel"/>
    <w:tmpl w:val="562E9E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9A0A61"/>
    <w:multiLevelType w:val="hybridMultilevel"/>
    <w:tmpl w:val="EA9613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3"/>
  </w:num>
  <w:num w:numId="5">
    <w:abstractNumId w:val="3"/>
  </w:num>
  <w:num w:numId="6">
    <w:abstractNumId w:val="5"/>
  </w:num>
  <w:num w:numId="7">
    <w:abstractNumId w:val="1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D5E00"/>
    <w:rsid w:val="00031F6B"/>
    <w:rsid w:val="000B748D"/>
    <w:rsid w:val="001111E7"/>
    <w:rsid w:val="00120FDF"/>
    <w:rsid w:val="001C3434"/>
    <w:rsid w:val="001E0478"/>
    <w:rsid w:val="001F67E2"/>
    <w:rsid w:val="00210B43"/>
    <w:rsid w:val="00227765"/>
    <w:rsid w:val="00277938"/>
    <w:rsid w:val="00296044"/>
    <w:rsid w:val="002B4348"/>
    <w:rsid w:val="00306F24"/>
    <w:rsid w:val="00342E18"/>
    <w:rsid w:val="0039728C"/>
    <w:rsid w:val="003D6827"/>
    <w:rsid w:val="003E4777"/>
    <w:rsid w:val="003E47AF"/>
    <w:rsid w:val="00486846"/>
    <w:rsid w:val="004E42B6"/>
    <w:rsid w:val="005B3656"/>
    <w:rsid w:val="00624D5F"/>
    <w:rsid w:val="006455EC"/>
    <w:rsid w:val="00664492"/>
    <w:rsid w:val="0067233F"/>
    <w:rsid w:val="006F1711"/>
    <w:rsid w:val="00764F4E"/>
    <w:rsid w:val="007722C4"/>
    <w:rsid w:val="00777765"/>
    <w:rsid w:val="007A1CE5"/>
    <w:rsid w:val="007C43D4"/>
    <w:rsid w:val="00824D39"/>
    <w:rsid w:val="00843022"/>
    <w:rsid w:val="00883E73"/>
    <w:rsid w:val="008B28D3"/>
    <w:rsid w:val="008C555C"/>
    <w:rsid w:val="008D7574"/>
    <w:rsid w:val="008E46E2"/>
    <w:rsid w:val="00944A84"/>
    <w:rsid w:val="00945BA2"/>
    <w:rsid w:val="00946CF3"/>
    <w:rsid w:val="0098481C"/>
    <w:rsid w:val="009956F8"/>
    <w:rsid w:val="00A252BF"/>
    <w:rsid w:val="00A3072D"/>
    <w:rsid w:val="00AC1C57"/>
    <w:rsid w:val="00AE4505"/>
    <w:rsid w:val="00B15E5F"/>
    <w:rsid w:val="00B83777"/>
    <w:rsid w:val="00B91D4B"/>
    <w:rsid w:val="00BD5E00"/>
    <w:rsid w:val="00C010B1"/>
    <w:rsid w:val="00C22B40"/>
    <w:rsid w:val="00C3121F"/>
    <w:rsid w:val="00C42D8A"/>
    <w:rsid w:val="00C43EF6"/>
    <w:rsid w:val="00C527DD"/>
    <w:rsid w:val="00CE2626"/>
    <w:rsid w:val="00CF4EC4"/>
    <w:rsid w:val="00CF653C"/>
    <w:rsid w:val="00D00118"/>
    <w:rsid w:val="00D0016A"/>
    <w:rsid w:val="00E2159D"/>
    <w:rsid w:val="00E57384"/>
    <w:rsid w:val="00E826CD"/>
    <w:rsid w:val="00E93D04"/>
    <w:rsid w:val="00EA039D"/>
    <w:rsid w:val="00ED5FB6"/>
    <w:rsid w:val="00F425D2"/>
    <w:rsid w:val="00F9509B"/>
    <w:rsid w:val="00FA4371"/>
    <w:rsid w:val="00FD5F11"/>
    <w:rsid w:val="00FF2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10B1"/>
  </w:style>
  <w:style w:type="paragraph" w:styleId="4">
    <w:name w:val="heading 4"/>
    <w:basedOn w:val="a"/>
    <w:link w:val="40"/>
    <w:uiPriority w:val="9"/>
    <w:qFormat/>
    <w:rsid w:val="003E47A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52B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F2A44"/>
    <w:rPr>
      <w:color w:val="0563C1" w:themeColor="hyperlink"/>
      <w:u w:val="single"/>
    </w:rPr>
  </w:style>
  <w:style w:type="paragraph" w:customStyle="1" w:styleId="Default">
    <w:name w:val="Default"/>
    <w:rsid w:val="00777765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</w:rPr>
  </w:style>
  <w:style w:type="character" w:customStyle="1" w:styleId="A00">
    <w:name w:val="A0"/>
    <w:uiPriority w:val="99"/>
    <w:rsid w:val="00777765"/>
    <w:rPr>
      <w:rFonts w:cs="Cambria"/>
      <w:color w:val="000000"/>
      <w:sz w:val="20"/>
      <w:szCs w:val="20"/>
    </w:rPr>
  </w:style>
  <w:style w:type="character" w:customStyle="1" w:styleId="40">
    <w:name w:val="Заголовок 4 Знак"/>
    <w:basedOn w:val="a0"/>
    <w:link w:val="4"/>
    <w:uiPriority w:val="9"/>
    <w:rsid w:val="003E47AF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5">
    <w:name w:val="Normal (Web)"/>
    <w:basedOn w:val="a"/>
    <w:uiPriority w:val="99"/>
    <w:unhideWhenUsed/>
    <w:rsid w:val="003E47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A6"/>
    <w:uiPriority w:val="99"/>
    <w:rsid w:val="0039728C"/>
    <w:rPr>
      <w:i/>
      <w:iCs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5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4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62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78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oi.org/10.1007/s10517-026-06718-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6</Pages>
  <Words>1241</Words>
  <Characters>7078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Сакулин Кирилл Андреевич</dc:creator>
  <cp:lastModifiedBy>admin</cp:lastModifiedBy>
  <cp:revision>10</cp:revision>
  <dcterms:created xsi:type="dcterms:W3CDTF">2026-10-05T06:50:00Z</dcterms:created>
  <dcterms:modified xsi:type="dcterms:W3CDTF">2026-10-07T14:27:00Z</dcterms:modified>
</cp:coreProperties>
</file>